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Istituto Comprensivo “ F. Vivona” </w:t>
      </w:r>
    </w:p>
    <w:p w:rsidR="00000000" w:rsidDel="00000000" w:rsidP="00000000" w:rsidRDefault="00000000" w:rsidRPr="00000000" w14:paraId="00000003">
      <w:pPr>
        <w:jc w:val="right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Calatafimi-Segesta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Oggetto: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Candidatura  a ricoprire l’ incarico Funzione Strumentale al PTOF  A.S. 2024/25</w:t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____sottoscritt____________________________________________________________________________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Docente di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dell’ infanzia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primaria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secondaria di I grado</w:t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Ai sensi dell’ art. 78 del C.C.N.L. periodo 2019-2021, sulla base di quanto deliberato dal Collegio Docenti, presenta la propria candidatura per l’ incarico di Funzione Strumentale al PTOF a.s. 2024/25 per l’ area sotto indicata: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1______________________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2______________________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3______________________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4_____________________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5_____________________</w:t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 tal fine, dichiara: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le attività ed i compiti previsti dall’ incarico in orario aggiuntivo al servizio di insegnamento;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partecipare ad eventuali incontri territoriali e ad iniziative di formazione relative all’ incarico;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dichiara di essere in possesso dei seguenti titoli: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Titoli culturali e professionali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905"/>
        </w:tabs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Esperienze ed incarichi professionali specifici nella particolare area di intervento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Corso di formazione e aggiornamento attinenti all’ area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Esperienze di coordinamento (classe/sezione/commissione/gruppi di progetto, ecc)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Informatiche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in formato europeo con titoli ed esperienze significativi in ordine alla F. S. per la quale ci si candida.</w:t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            Calatafimi-Segesta</w:t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Firma</w:t>
      </w:r>
    </w:p>
    <w:sectPr>
      <w:pgSz w:h="16838" w:w="11906" w:orient="portrait"/>
      <w:pgMar w:bottom="426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407A59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4B733D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pJioggNRN+l4RWK1Rwye6eytA==">CgMxLjA4AHIhMVFzZXJPblF5cEM0dUpUUUtodnNfXzd1cHJzN05rX2M2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2024-09-02T12:04:00Z</dcterms:created>
  <dc:creator>Alice MOBILE</dc:creator>
</cp:coreProperties>
</file>