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64" w:after="0"/>
        <w:ind w:left="425" w:right="0" w:hanging="0"/>
        <w:rPr>
          <w:sz w:val="24"/>
        </w:rPr>
      </w:pPr>
      <w:r>
        <w:rPr>
          <w:spacing w:val="-4"/>
        </w:rPr>
        <w:t>ALLEGATO</w:t>
      </w:r>
      <w:r>
        <w:rPr/>
        <w:t xml:space="preserve"> </w:t>
      </w:r>
      <w:r>
        <w:rPr>
          <w:spacing w:val="-5"/>
        </w:rPr>
        <w:t>A 4</w:t>
      </w:r>
    </w:p>
    <w:p>
      <w:pPr>
        <w:pStyle w:val="Corpodeltesto"/>
        <w:spacing w:before="134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05">
            <wp:simplePos x="0" y="0"/>
            <wp:positionH relativeFrom="page">
              <wp:posOffset>834390</wp:posOffset>
            </wp:positionH>
            <wp:positionV relativeFrom="paragraph">
              <wp:posOffset>246380</wp:posOffset>
            </wp:positionV>
            <wp:extent cx="6075045" cy="1624965"/>
            <wp:effectExtent l="0" t="0" r="0" b="0"/>
            <wp:wrapTopAndBottom/>
            <wp:docPr id="1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79" w:after="0"/>
        <w:rPr>
          <w:sz w:val="24"/>
        </w:rPr>
      </w:pPr>
      <w:r>
        <w:rPr>
          <w:sz w:val="24"/>
        </w:rPr>
      </w:r>
    </w:p>
    <w:p>
      <w:pPr>
        <w:sectPr>
          <w:footerReference w:type="default" r:id="rId3"/>
          <w:type w:val="nextPage"/>
          <w:pgSz w:w="11920" w:h="16838"/>
          <w:pgMar w:left="708" w:right="0" w:gutter="0" w:header="0" w:top="1940" w:footer="0" w:bottom="180"/>
          <w:pgNumType w:fmt="decimal"/>
          <w:formProt w:val="false"/>
          <w:textDirection w:val="lrTb"/>
          <w:docGrid w:type="default" w:linePitch="100" w:charSpace="0"/>
        </w:sectPr>
        <w:pStyle w:val="Titolo2"/>
        <w:spacing w:lineRule="auto" w:line="276"/>
        <w:ind w:left="425" w:right="1145" w:hanging="0"/>
        <w:rPr>
          <w:sz w:val="24"/>
        </w:rPr>
      </w:pPr>
      <w:r>
        <w:rPr/>
        <w:t>FA PARTE INTEGRANTE D</w:t>
      </w:r>
      <w:r>
        <w:rPr/>
        <w:t>EL</w:t>
      </w:r>
      <w:r>
        <w:rPr/>
        <w:t xml:space="preserve"> REGOLAMENTO DI ISTITUTO</w:t>
      </w:r>
      <w:r>
        <w:rPr>
          <w:spacing w:val="-9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REGOLAMENTO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ACCOGLIENZA</w:t>
      </w:r>
      <w:r>
        <w:rPr>
          <w:spacing w:val="-9"/>
        </w:rPr>
        <w:t xml:space="preserve"> </w:t>
      </w:r>
      <w:r>
        <w:rPr/>
        <w:t>PER</w:t>
      </w:r>
      <w:r>
        <w:rPr>
          <w:spacing w:val="-9"/>
        </w:rPr>
        <w:t xml:space="preserve"> </w:t>
      </w:r>
      <w:r>
        <w:rPr/>
        <w:t xml:space="preserve">ALUNNI </w:t>
      </w:r>
      <w:r>
        <w:rPr>
          <w:spacing w:val="-2"/>
        </w:rPr>
        <w:t>STRANIERI</w:t>
      </w:r>
    </w:p>
    <w:p>
      <w:pPr>
        <w:pStyle w:val="Corpodeltesto"/>
        <w:spacing w:lineRule="auto" w:line="276" w:before="74" w:after="0"/>
        <w:ind w:left="425" w:right="1145" w:hanging="0"/>
        <w:rPr>
          <w:sz w:val="24"/>
        </w:rPr>
      </w:pPr>
      <w:r>
        <w:rPr/>
        <w:t>L'iscrizione degli alunni di nazionalità estera, pur rappresentando per la nostra scuola un dato eccezionale</w:t>
      </w:r>
      <w:r>
        <w:rPr>
          <w:spacing w:val="27"/>
        </w:rPr>
        <w:t xml:space="preserve"> </w:t>
      </w:r>
      <w:r>
        <w:rPr/>
        <w:t>e</w:t>
      </w:r>
      <w:r>
        <w:rPr>
          <w:spacing w:val="27"/>
        </w:rPr>
        <w:t xml:space="preserve"> </w:t>
      </w:r>
      <w:r>
        <w:rPr/>
        <w:t>occasionale, impone di dotarsi di una progettualità adeguata, che consenta di gestire un'accoglienza</w:t>
      </w:r>
      <w:r>
        <w:rPr>
          <w:spacing w:val="72"/>
        </w:rPr>
        <w:t xml:space="preserve"> </w:t>
      </w:r>
      <w:r>
        <w:rPr/>
        <w:t>efficace</w:t>
      </w:r>
      <w:r>
        <w:rPr>
          <w:spacing w:val="72"/>
        </w:rPr>
        <w:t xml:space="preserve"> </w:t>
      </w:r>
      <w:r>
        <w:rPr/>
        <w:t>e</w:t>
      </w:r>
      <w:r>
        <w:rPr>
          <w:spacing w:val="72"/>
        </w:rPr>
        <w:t xml:space="preserve"> </w:t>
      </w:r>
      <w:r>
        <w:rPr/>
        <w:t>competente</w:t>
      </w:r>
      <w:r>
        <w:rPr>
          <w:spacing w:val="72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presente</w:t>
      </w:r>
      <w:r>
        <w:rPr>
          <w:spacing w:val="40"/>
        </w:rPr>
        <w:t xml:space="preserve"> </w:t>
      </w:r>
      <w:r>
        <w:rPr/>
        <w:t>progetto</w:t>
      </w:r>
      <w:r>
        <w:rPr>
          <w:spacing w:val="40"/>
        </w:rPr>
        <w:t xml:space="preserve"> </w:t>
      </w:r>
      <w:r>
        <w:rPr/>
        <w:t>si</w:t>
      </w:r>
      <w:r>
        <w:rPr>
          <w:spacing w:val="40"/>
        </w:rPr>
        <w:t xml:space="preserve"> </w:t>
      </w:r>
      <w:r>
        <w:rPr/>
        <w:t>pone</w:t>
      </w:r>
      <w:r>
        <w:rPr>
          <w:spacing w:val="40"/>
        </w:rPr>
        <w:t xml:space="preserve"> </w:t>
      </w:r>
      <w:r>
        <w:rPr/>
        <w:t>l’obiettivo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individuare dispositivi e</w:t>
      </w:r>
      <w:r>
        <w:rPr>
          <w:spacing w:val="-2"/>
        </w:rPr>
        <w:t xml:space="preserve"> </w:t>
      </w:r>
      <w:r>
        <w:rPr/>
        <w:t>percorsi</w:t>
      </w:r>
      <w:r>
        <w:rPr>
          <w:spacing w:val="-2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rigidi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burocratici,</w:t>
      </w:r>
      <w:r>
        <w:rPr>
          <w:spacing w:val="-2"/>
        </w:rPr>
        <w:t xml:space="preserve"> </w:t>
      </w:r>
      <w:r>
        <w:rPr/>
        <w:t>ma</w:t>
      </w:r>
      <w:r>
        <w:rPr>
          <w:spacing w:val="-2"/>
        </w:rPr>
        <w:t xml:space="preserve"> </w:t>
      </w:r>
      <w:r>
        <w:rPr/>
        <w:t>flessibili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operativi,</w:t>
      </w:r>
      <w:r>
        <w:rPr>
          <w:spacing w:val="-2"/>
        </w:rPr>
        <w:t xml:space="preserve"> </w:t>
      </w:r>
      <w:r>
        <w:rPr/>
        <w:t>pronti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attivati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caso di</w:t>
      </w:r>
      <w:r>
        <w:rPr>
          <w:spacing w:val="40"/>
        </w:rPr>
        <w:t xml:space="preserve"> </w:t>
      </w:r>
      <w:r>
        <w:rPr/>
        <w:t>necessità.</w:t>
      </w:r>
      <w:r>
        <w:rPr>
          <w:spacing w:val="40"/>
        </w:rPr>
        <w:t xml:space="preserve"> </w:t>
      </w:r>
      <w:r>
        <w:rPr/>
        <w:t>Sulla</w:t>
      </w:r>
      <w:r>
        <w:rPr>
          <w:spacing w:val="40"/>
        </w:rPr>
        <w:t xml:space="preserve"> </w:t>
      </w:r>
      <w:r>
        <w:rPr/>
        <w:t>base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tali</w:t>
      </w:r>
      <w:r>
        <w:rPr>
          <w:spacing w:val="40"/>
        </w:rPr>
        <w:t xml:space="preserve"> </w:t>
      </w:r>
      <w:r>
        <w:rPr/>
        <w:t>considerazioni,</w:t>
      </w:r>
      <w:r>
        <w:rPr>
          <w:spacing w:val="40"/>
        </w:rPr>
        <w:t xml:space="preserve"> </w:t>
      </w:r>
      <w:r>
        <w:rPr/>
        <w:t>l'Istituto</w:t>
      </w:r>
      <w:r>
        <w:rPr>
          <w:spacing w:val="40"/>
        </w:rPr>
        <w:t xml:space="preserve"> </w:t>
      </w:r>
      <w:r>
        <w:rPr/>
        <w:t>adotta</w:t>
      </w:r>
      <w:r>
        <w:rPr>
          <w:spacing w:val="40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Protocollo</w:t>
      </w:r>
      <w:r>
        <w:rPr>
          <w:spacing w:val="40"/>
        </w:rPr>
        <w:t xml:space="preserve"> </w:t>
      </w:r>
      <w:r>
        <w:rPr/>
        <w:t>per</w:t>
      </w:r>
      <w:r>
        <w:rPr>
          <w:spacing w:val="40"/>
        </w:rPr>
        <w:t xml:space="preserve"> </w:t>
      </w:r>
      <w:r>
        <w:rPr/>
        <w:t>gli</w:t>
      </w:r>
      <w:r>
        <w:rPr>
          <w:spacing w:val="40"/>
        </w:rPr>
        <w:t xml:space="preserve"> </w:t>
      </w:r>
      <w:r>
        <w:rPr/>
        <w:t>alunni</w:t>
      </w:r>
      <w:r>
        <w:rPr>
          <w:spacing w:val="40"/>
        </w:rPr>
        <w:t xml:space="preserve"> </w:t>
      </w:r>
      <w:r>
        <w:rPr/>
        <w:t>neo arrivati,</w:t>
      </w:r>
      <w:r>
        <w:rPr>
          <w:spacing w:val="15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particolare</w:t>
      </w:r>
      <w:r>
        <w:rPr>
          <w:spacing w:val="15"/>
        </w:rPr>
        <w:t xml:space="preserve"> </w:t>
      </w:r>
      <w:r>
        <w:rPr/>
        <w:t>quelli</w:t>
      </w:r>
      <w:r>
        <w:rPr>
          <w:spacing w:val="15"/>
        </w:rPr>
        <w:t xml:space="preserve"> </w:t>
      </w:r>
      <w:r>
        <w:rPr/>
        <w:t>stranieri,</w:t>
      </w:r>
      <w:r>
        <w:rPr>
          <w:spacing w:val="15"/>
        </w:rPr>
        <w:t xml:space="preserve"> </w:t>
      </w:r>
      <w:r>
        <w:rPr/>
        <w:t>al</w:t>
      </w:r>
      <w:r>
        <w:rPr>
          <w:spacing w:val="15"/>
        </w:rPr>
        <w:t xml:space="preserve"> </w:t>
      </w:r>
      <w:r>
        <w:rPr/>
        <w:t>fine</w:t>
      </w:r>
      <w:r>
        <w:rPr>
          <w:spacing w:val="15"/>
        </w:rPr>
        <w:t xml:space="preserve"> </w:t>
      </w:r>
      <w:r>
        <w:rPr/>
        <w:t>di</w:t>
      </w:r>
      <w:r>
        <w:rPr>
          <w:spacing w:val="15"/>
        </w:rPr>
        <w:t xml:space="preserve"> </w:t>
      </w:r>
      <w:r>
        <w:rPr/>
        <w:t>garantire</w:t>
      </w:r>
      <w:r>
        <w:rPr>
          <w:spacing w:val="15"/>
        </w:rPr>
        <w:t xml:space="preserve"> </w:t>
      </w:r>
      <w:r>
        <w:rPr/>
        <w:t>il</w:t>
      </w:r>
      <w:r>
        <w:rPr>
          <w:spacing w:val="15"/>
        </w:rPr>
        <w:t xml:space="preserve"> </w:t>
      </w:r>
      <w:r>
        <w:rPr/>
        <w:t>diritto-dovere</w:t>
      </w:r>
      <w:r>
        <w:rPr>
          <w:spacing w:val="15"/>
        </w:rPr>
        <w:t xml:space="preserve"> </w:t>
      </w:r>
      <w:r>
        <w:rPr/>
        <w:t>all'istruzione,</w:t>
      </w:r>
      <w:r>
        <w:rPr>
          <w:spacing w:val="15"/>
        </w:rPr>
        <w:t xml:space="preserve"> </w:t>
      </w:r>
      <w:r>
        <w:rPr/>
        <w:t>il</w:t>
      </w:r>
      <w:r>
        <w:rPr>
          <w:spacing w:val="15"/>
        </w:rPr>
        <w:t xml:space="preserve"> </w:t>
      </w:r>
      <w:r>
        <w:rPr>
          <w:spacing w:val="-2"/>
        </w:rPr>
        <w:t>successo</w:t>
      </w:r>
    </w:p>
    <w:p>
      <w:pPr>
        <w:pStyle w:val="Corpodeltesto"/>
        <w:spacing w:lineRule="auto" w:line="276"/>
        <w:ind w:left="425" w:right="1146" w:hanging="0"/>
        <w:jc w:val="both"/>
        <w:rPr>
          <w:sz w:val="24"/>
        </w:rPr>
      </w:pPr>
      <w:r>
        <w:rPr/>
        <w:t>scolastico, la minor dispersione e di definire, facilitare, sostenere e promuovere l'inserimento scolastico e l'integrazione sociale di ciascun alunno. Il PdA è un documento che contiene principi, criteri e indicazioni relative alle diverse fasi dell'accoglienza, delle attività di facilitazione e di apprendimento della lingua italiana come L2, secondo quanto indicato dall'art.45 del DPR 31/08/1999 n. 394 e delle Linee Guida del MIUR sull'integrazione degli alunni stranieri (C.M. n.</w:t>
      </w:r>
      <w:r>
        <w:rPr>
          <w:spacing w:val="40"/>
        </w:rPr>
        <w:t xml:space="preserve"> </w:t>
      </w:r>
      <w:r>
        <w:rPr/>
        <w:t>24- 1.3.2006) Il PdA è uno strumento dell'istituzione Scolastica da rivedere e integrare secondo le esigenze della stessa</w:t>
      </w:r>
    </w:p>
    <w:p>
      <w:pPr>
        <w:pStyle w:val="Corpodeltesto"/>
        <w:spacing w:before="74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spacing w:val="-2"/>
        </w:rPr>
        <w:t>FINALITA’</w:t>
      </w:r>
    </w:p>
    <w:p>
      <w:pPr>
        <w:pStyle w:val="Corpodeltesto"/>
        <w:spacing w:before="75" w:after="0"/>
        <w:ind w:left="425" w:right="0" w:hanging="0"/>
        <w:jc w:val="both"/>
        <w:rPr>
          <w:sz w:val="24"/>
        </w:rPr>
      </w:pPr>
      <w:r>
        <w:rPr/>
        <w:t xml:space="preserve">Mediante le indicazioni e i criteri contenuti nel PdA, il nostro Istituto si propone </w:t>
      </w:r>
      <w:r>
        <w:rPr>
          <w:spacing w:val="-5"/>
        </w:rPr>
        <w:t>di: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78" w:after="0"/>
        <w:ind w:left="1280" w:right="1296" w:hanging="360"/>
        <w:jc w:val="both"/>
        <w:rPr>
          <w:sz w:val="24"/>
        </w:rPr>
      </w:pPr>
      <w:r>
        <w:rPr>
          <w:sz w:val="24"/>
        </w:rPr>
        <w:t xml:space="preserve">definire buone pratiche condivise tra le diverse componenti dell’Istituto, in tema di accoglienza degli alunni di lingua straniera, collegandosi con altre scuole e con il </w:t>
      </w:r>
      <w:r>
        <w:rPr>
          <w:spacing w:val="-2"/>
          <w:sz w:val="24"/>
        </w:rPr>
        <w:t>territorio;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36" w:after="0"/>
        <w:ind w:left="1280" w:right="1301" w:hanging="360"/>
        <w:jc w:val="both"/>
        <w:rPr>
          <w:sz w:val="24"/>
        </w:rPr>
      </w:pPr>
      <w:r>
        <w:rPr>
          <w:sz w:val="24"/>
        </w:rPr>
        <w:t>facilitare l’ingresso e l’inserimento a scuola degli alunni stranieri e sostenerli nell’adattamento al nuovo ambiente scolastico e sociale;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9" w:leader="none"/>
        </w:tabs>
        <w:spacing w:lineRule="auto" w:line="240" w:before="36" w:after="0"/>
        <w:ind w:left="1279" w:right="0" w:hanging="359"/>
        <w:jc w:val="both"/>
        <w:rPr>
          <w:sz w:val="24"/>
        </w:rPr>
      </w:pPr>
      <w:r>
        <w:rPr>
          <w:sz w:val="24"/>
        </w:rPr>
        <w:t xml:space="preserve">favorire con varie iniziative il clima di accoglienza nella classe e a </w:t>
      </w:r>
      <w:r>
        <w:rPr>
          <w:spacing w:val="-2"/>
          <w:sz w:val="24"/>
        </w:rPr>
        <w:t>scuola;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78" w:after="0"/>
        <w:ind w:left="1280" w:right="1304" w:hanging="360"/>
        <w:jc w:val="both"/>
        <w:rPr>
          <w:sz w:val="24"/>
        </w:rPr>
      </w:pPr>
      <w:r>
        <w:rPr>
          <w:sz w:val="24"/>
        </w:rPr>
        <w:t>individuare e condividere le attività necessarie a promuovere un miglioramento della conoscenza della lingua italiana, lingua della comunicazione e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3"/>
          <w:sz w:val="24"/>
        </w:rPr>
        <w:t xml:space="preserve"> </w:t>
      </w:r>
      <w:r>
        <w:rPr>
          <w:sz w:val="24"/>
        </w:rPr>
        <w:t>studio,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3"/>
          <w:sz w:val="24"/>
        </w:rPr>
        <w:t xml:space="preserve"> </w:t>
      </w:r>
      <w:r>
        <w:rPr>
          <w:sz w:val="24"/>
        </w:rPr>
        <w:t>scopo</w:t>
      </w:r>
      <w:r>
        <w:rPr>
          <w:spacing w:val="-3"/>
          <w:sz w:val="24"/>
        </w:rPr>
        <w:t xml:space="preserve"> </w:t>
      </w:r>
      <w:r>
        <w:rPr>
          <w:sz w:val="24"/>
        </w:rPr>
        <w:t>di ridurre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tempi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rapidi</w:t>
      </w:r>
      <w:r>
        <w:rPr>
          <w:spacing w:val="-3"/>
          <w:sz w:val="24"/>
        </w:rPr>
        <w:t xml:space="preserve"> </w:t>
      </w:r>
      <w:r>
        <w:rPr>
          <w:sz w:val="24"/>
        </w:rPr>
        <w:t>possibili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dislivello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studenti</w:t>
      </w:r>
      <w:r>
        <w:rPr>
          <w:spacing w:val="-3"/>
          <w:sz w:val="24"/>
        </w:rPr>
        <w:t xml:space="preserve"> </w:t>
      </w:r>
      <w:r>
        <w:rPr>
          <w:sz w:val="24"/>
        </w:rPr>
        <w:t>italiani,</w:t>
      </w:r>
      <w:r>
        <w:rPr>
          <w:spacing w:val="-3"/>
          <w:sz w:val="24"/>
        </w:rPr>
        <w:t xml:space="preserve"> </w:t>
      </w:r>
      <w:r>
        <w:rPr>
          <w:sz w:val="24"/>
        </w:rPr>
        <w:t>permettendo</w:t>
      </w:r>
      <w:r>
        <w:rPr>
          <w:spacing w:val="-3"/>
          <w:sz w:val="24"/>
        </w:rPr>
        <w:t xml:space="preserve"> </w:t>
      </w:r>
      <w:r>
        <w:rPr>
          <w:sz w:val="24"/>
        </w:rPr>
        <w:t>agli studenti non madrelingua di seguire la programmazione della classe;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9" w:leader="none"/>
        </w:tabs>
        <w:spacing w:lineRule="auto" w:line="240" w:before="36" w:after="0"/>
        <w:ind w:left="1279" w:right="0" w:hanging="359"/>
        <w:jc w:val="both"/>
        <w:rPr>
          <w:sz w:val="24"/>
        </w:rPr>
      </w:pPr>
      <w:r>
        <w:rPr>
          <w:sz w:val="24"/>
        </w:rPr>
        <w:t xml:space="preserve">promuovere le relazioni e la comunicazione con la famiglia </w:t>
      </w:r>
      <w:r>
        <w:rPr>
          <w:spacing w:val="-2"/>
          <w:sz w:val="24"/>
        </w:rPr>
        <w:t>immigrata;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9" w:leader="none"/>
        </w:tabs>
        <w:spacing w:lineRule="auto" w:line="240" w:before="78" w:after="0"/>
        <w:ind w:left="1279" w:right="0" w:hanging="359"/>
        <w:jc w:val="both"/>
        <w:rPr>
          <w:sz w:val="24"/>
        </w:rPr>
      </w:pPr>
      <w:r>
        <w:rPr>
          <w:sz w:val="24"/>
        </w:rPr>
        <w:t xml:space="preserve">sviluppare l’educazione interculturale dentro e fuori della </w:t>
      </w:r>
      <w:r>
        <w:rPr>
          <w:spacing w:val="-2"/>
          <w:sz w:val="24"/>
        </w:rPr>
        <w:t>scuola.</w:t>
      </w:r>
    </w:p>
    <w:p>
      <w:pPr>
        <w:pStyle w:val="Corpodeltesto"/>
        <w:spacing w:before="115" w:after="0"/>
        <w:rPr>
          <w:sz w:val="24"/>
        </w:rPr>
      </w:pPr>
      <w:r>
        <w:rPr>
          <w:sz w:val="24"/>
        </w:rPr>
      </w:r>
    </w:p>
    <w:p>
      <w:pPr>
        <w:pStyle w:val="Titolo7"/>
        <w:spacing w:before="1" w:after="0"/>
        <w:rPr>
          <w:sz w:val="24"/>
        </w:rPr>
      </w:pPr>
      <w:r>
        <w:rPr>
          <w:color w:val="000009"/>
          <w:spacing w:val="-2"/>
        </w:rPr>
        <w:t>AZIONI</w:t>
      </w:r>
    </w:p>
    <w:p>
      <w:pPr>
        <w:pStyle w:val="Corpodeltesto"/>
        <w:spacing w:before="77" w:after="0"/>
        <w:ind w:left="425" w:right="0" w:hanging="0"/>
        <w:rPr>
          <w:sz w:val="24"/>
        </w:rPr>
      </w:pPr>
      <w:r>
        <w:rPr>
          <w:color w:val="000009"/>
        </w:rPr>
        <w:t xml:space="preserve">Il Protocollo di </w:t>
      </w:r>
      <w:r>
        <w:rPr>
          <w:color w:val="000009"/>
          <w:spacing w:val="-2"/>
        </w:rPr>
        <w:t>Accoglienza: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contiene criteri e indicazioni riguardanti l’iscrizione e l’inserimento a scuola degli </w:t>
      </w:r>
      <w:r>
        <w:rPr>
          <w:spacing w:val="-2"/>
          <w:sz w:val="24"/>
        </w:rPr>
        <w:t>alunni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pacing w:val="-2"/>
          <w:sz w:val="24"/>
        </w:rPr>
        <w:t>stranieri;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traccia fasi e modalità dell’accoglienza a scuola, definendo compiti e ruoli degli </w:t>
      </w:r>
      <w:r>
        <w:rPr>
          <w:spacing w:val="-2"/>
          <w:sz w:val="24"/>
        </w:rPr>
        <w:t>operatori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scolastici e di coloro che partecipano a tale </w:t>
      </w:r>
      <w:r>
        <w:rPr>
          <w:spacing w:val="-2"/>
          <w:sz w:val="24"/>
        </w:rPr>
        <w:t>processo;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propone modalità di interventi per l’apprendimento della lingua italiana e dei </w:t>
      </w:r>
      <w:r>
        <w:rPr>
          <w:spacing w:val="-2"/>
          <w:sz w:val="24"/>
        </w:rPr>
        <w:t>contenuti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pacing w:val="-2"/>
          <w:sz w:val="24"/>
        </w:rPr>
        <w:t>curriculari.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57" w:after="0"/>
        <w:rPr>
          <w:sz w:val="24"/>
        </w:rPr>
      </w:pPr>
      <w:r>
        <w:rPr>
          <w:sz w:val="24"/>
        </w:rPr>
      </w:r>
    </w:p>
    <w:p>
      <w:pPr>
        <w:pStyle w:val="Titolo7"/>
        <w:ind w:left="545" w:right="0" w:hanging="0"/>
        <w:rPr>
          <w:sz w:val="24"/>
        </w:rPr>
      </w:pPr>
      <w:r>
        <w:rPr/>
        <w:t xml:space="preserve">COMMISSIONE </w:t>
      </w:r>
      <w:r>
        <w:rPr>
          <w:spacing w:val="-2"/>
        </w:rPr>
        <w:t>ACCOGLIENZA</w:t>
      </w:r>
    </w:p>
    <w:p>
      <w:pPr>
        <w:pStyle w:val="Corpodeltesto"/>
        <w:spacing w:before="77" w:after="0"/>
        <w:ind w:left="485" w:right="0" w:hanging="0"/>
        <w:rPr>
          <w:sz w:val="24"/>
        </w:rPr>
      </w:pPr>
      <w:r>
        <w:rPr/>
        <w:t xml:space="preserve">Le figure interessate all’accoglienza degli alunni stranieri </w:t>
      </w:r>
      <w:r>
        <w:rPr>
          <w:spacing w:val="-2"/>
        </w:rPr>
        <w:t>sono: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DIRIGENTE SCOLASTICO o suo </w:t>
      </w:r>
      <w:r>
        <w:rPr>
          <w:spacing w:val="-2"/>
          <w:sz w:val="24"/>
        </w:rPr>
        <w:t>delegato</w:t>
      </w:r>
    </w:p>
    <w:p>
      <w:pPr>
        <w:sectPr>
          <w:footerReference w:type="default" r:id="rId4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FS Area 3: Successo formativo ed </w:t>
      </w:r>
      <w:r>
        <w:rPr>
          <w:spacing w:val="-2"/>
          <w:sz w:val="24"/>
        </w:rPr>
        <w:t>inclusione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9" w:leader="none"/>
        </w:tabs>
        <w:spacing w:lineRule="auto" w:line="240" w:before="75" w:after="0"/>
        <w:ind w:left="1279" w:right="0" w:hanging="359"/>
        <w:jc w:val="both"/>
        <w:rPr>
          <w:sz w:val="24"/>
        </w:rPr>
      </w:pPr>
      <w:r>
        <w:rPr>
          <w:sz w:val="24"/>
        </w:rPr>
        <w:t xml:space="preserve">Coordinatori classi </w:t>
      </w:r>
      <w:r>
        <w:rPr>
          <w:spacing w:val="-2"/>
          <w:sz w:val="24"/>
        </w:rPr>
        <w:t>interessate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77" w:after="0"/>
        <w:ind w:left="1280" w:right="1303" w:hanging="360"/>
        <w:jc w:val="both"/>
        <w:rPr>
          <w:sz w:val="24"/>
        </w:rPr>
      </w:pPr>
      <w:r>
        <w:rPr>
          <w:sz w:val="24"/>
        </w:rPr>
        <w:t>Gli insegnanti hanno il compito di seguire le varie fasi dell’inserimento degli alunni stranieri di recente immigrazione a partire dal momento della richiesta di iscrizione alla scuola. Sempre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Consigli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classe/di</w:t>
      </w:r>
      <w:r>
        <w:rPr>
          <w:spacing w:val="-4"/>
          <w:sz w:val="24"/>
        </w:rPr>
        <w:t xml:space="preserve"> </w:t>
      </w:r>
      <w:r>
        <w:rPr>
          <w:sz w:val="24"/>
        </w:rPr>
        <w:t>interclasse/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intersezione,</w:t>
      </w:r>
      <w:r>
        <w:rPr>
          <w:spacing w:val="-4"/>
          <w:sz w:val="24"/>
        </w:rPr>
        <w:t xml:space="preserve"> </w:t>
      </w:r>
      <w:r>
        <w:rPr>
          <w:sz w:val="24"/>
        </w:rPr>
        <w:t>si occuperanno in particolare delle attività destinate agli alunni stranieri, delle difficoltà da loro incontrate e dei risultati ottenuti.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83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color w:val="000009"/>
        </w:rPr>
        <w:t xml:space="preserve">COMPITI DEL CONSIGLIO DI CLASSE / INTERCLASSE / </w:t>
      </w:r>
      <w:r>
        <w:rPr>
          <w:color w:val="000009"/>
          <w:spacing w:val="-2"/>
        </w:rPr>
        <w:t>INTERSEZIONE</w:t>
      </w:r>
    </w:p>
    <w:p>
      <w:pPr>
        <w:pStyle w:val="Corpodeltesto"/>
        <w:spacing w:before="75" w:after="0"/>
        <w:ind w:left="425" w:right="0" w:hanging="360"/>
        <w:rPr>
          <w:sz w:val="24"/>
        </w:rPr>
      </w:pPr>
      <w:r>
        <w:rPr>
          <w:color w:val="000009"/>
        </w:rPr>
        <w:t xml:space="preserve">I compiti sono di natura consultiva e </w:t>
      </w:r>
      <w:r>
        <w:rPr>
          <w:color w:val="000009"/>
          <w:spacing w:val="-2"/>
        </w:rPr>
        <w:t>progettuale: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Accogliere gli alunni neo </w:t>
      </w:r>
      <w:r>
        <w:rPr>
          <w:spacing w:val="-2"/>
          <w:sz w:val="24"/>
        </w:rPr>
        <w:t>arrivati.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Raccogliere informazioni che consentano di decidere la classe di </w:t>
      </w:r>
      <w:r>
        <w:rPr>
          <w:spacing w:val="-2"/>
          <w:sz w:val="24"/>
        </w:rPr>
        <w:t>inserimento.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Proporre l'assegnazione della </w:t>
      </w:r>
      <w:r>
        <w:rPr>
          <w:spacing w:val="-2"/>
          <w:sz w:val="24"/>
        </w:rPr>
        <w:t>classe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Fornire i dati raccolti al </w:t>
      </w:r>
      <w:r>
        <w:rPr>
          <w:spacing w:val="-2"/>
          <w:sz w:val="24"/>
        </w:rPr>
        <w:t>CdC/Interclasse/Intersezione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Predisporre i test </w:t>
      </w:r>
      <w:r>
        <w:rPr>
          <w:spacing w:val="-2"/>
          <w:sz w:val="24"/>
        </w:rPr>
        <w:t>d'ingresso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78" w:after="0"/>
        <w:ind w:left="1280" w:right="1304" w:hanging="360"/>
        <w:jc w:val="both"/>
        <w:rPr>
          <w:sz w:val="24"/>
        </w:rPr>
      </w:pPr>
      <w:r>
        <w:rPr>
          <w:sz w:val="24"/>
        </w:rPr>
        <w:t>Promuovere l'attuazione di laboratori linguistici, tenendo conto dei livelli di</w:t>
      </w:r>
      <w:r>
        <w:rPr>
          <w:spacing w:val="-3"/>
          <w:sz w:val="24"/>
        </w:rPr>
        <w:t xml:space="preserve"> </w:t>
      </w:r>
      <w:r>
        <w:rPr>
          <w:sz w:val="24"/>
        </w:rPr>
        <w:t>competenza degli alunni e individuando risorse formate, interne e/o esterne (es. Insegnanti di potenziamento di lingue)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36" w:after="0"/>
        <w:ind w:left="1280" w:right="1300" w:hanging="360"/>
        <w:jc w:val="both"/>
        <w:rPr>
          <w:sz w:val="24"/>
        </w:rPr>
      </w:pPr>
      <w:r>
        <w:rPr>
          <w:sz w:val="24"/>
        </w:rPr>
        <w:t>Presentare nuove proposte editoriali per l'adozione dei libri di testo, in particolare per quanto riguarda la lingua italiana per gli alunni non alfabetizzati.</w:t>
      </w:r>
    </w:p>
    <w:p>
      <w:pPr>
        <w:pStyle w:val="Corpodeltesto"/>
        <w:spacing w:before="42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color w:val="000009"/>
        </w:rPr>
        <w:t xml:space="preserve">ACCOGLIENZA E </w:t>
      </w:r>
      <w:r>
        <w:rPr>
          <w:color w:val="000009"/>
          <w:spacing w:val="-2"/>
        </w:rPr>
        <w:t>INCLUSIONE</w:t>
      </w:r>
    </w:p>
    <w:p>
      <w:pPr>
        <w:pStyle w:val="Corpodeltesto"/>
        <w:spacing w:lineRule="auto" w:line="276" w:before="77" w:after="0"/>
        <w:ind w:left="425" w:right="1150" w:hanging="360"/>
        <w:jc w:val="both"/>
        <w:rPr>
          <w:sz w:val="24"/>
        </w:rPr>
      </w:pPr>
      <w:r>
        <w:rPr>
          <w:color w:val="000009"/>
        </w:rPr>
        <w:t>Accogliere in maniera positiva l’alunno significa, come sappiamo, fare attenzione al clima relazionale, all’approccio iniziale che influenza spesso in maniera profonda le successive tappe dell’inserimento. La scuola è uno dei luoghi centrali per la costruzione e condivisione di regole comuni, in quanto può agire attivando una pratica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quotidiana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richiami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rispetto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 forme democratiche di convivenza e, soprattutto, può trasmettere i saperi indispensabili alla formazione della cittadinanza attiva. L’educazione interculturale, infatti, è orientata a favorire il confronto, il dialogo, il reciproco riconoscimento e l’arricchimento delle persone nel rispetto delle diverse identità. Accogliere è un atto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indispensabile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prevenire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eventuali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situazioni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rifiuto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di </w:t>
      </w:r>
      <w:r>
        <w:rPr>
          <w:color w:val="000009"/>
          <w:spacing w:val="-2"/>
        </w:rPr>
        <w:t>disagio.</w:t>
      </w:r>
    </w:p>
    <w:p>
      <w:pPr>
        <w:pStyle w:val="Corpodeltesto"/>
        <w:ind w:left="425" w:right="0" w:hanging="360"/>
        <w:jc w:val="both"/>
        <w:rPr>
          <w:sz w:val="24"/>
        </w:rPr>
      </w:pPr>
      <w:r>
        <w:rPr>
          <w:color w:val="000009"/>
        </w:rPr>
        <w:t xml:space="preserve">Il consiglio di </w:t>
      </w:r>
      <w:r>
        <w:rPr>
          <w:color w:val="000009"/>
          <w:spacing w:val="-2"/>
        </w:rPr>
        <w:t>classe/interclasse/intersezione: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Presta attenzione al clima </w:t>
      </w:r>
      <w:r>
        <w:rPr>
          <w:spacing w:val="-2"/>
          <w:sz w:val="24"/>
        </w:rPr>
        <w:t>relazionale;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Progetta momenti di osservazione in </w:t>
      </w:r>
      <w:r>
        <w:rPr>
          <w:spacing w:val="-2"/>
          <w:sz w:val="24"/>
        </w:rPr>
        <w:t>situazione;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Struttura percorsi adeguati alle competenze dell’alunno </w:t>
      </w:r>
      <w:r>
        <w:rPr>
          <w:spacing w:val="-2"/>
          <w:sz w:val="24"/>
        </w:rPr>
        <w:t>straniero;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Ricerca e produce materiali interculturali o strutturati, atti a favorire tali </w:t>
      </w:r>
      <w:r>
        <w:rPr>
          <w:spacing w:val="-2"/>
          <w:sz w:val="24"/>
        </w:rPr>
        <w:t>percorsi;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40" w:before="77" w:after="0"/>
        <w:ind w:left="1280" w:right="0" w:hanging="360"/>
        <w:jc w:val="left"/>
        <w:rPr>
          <w:sz w:val="24"/>
        </w:rPr>
      </w:pPr>
      <w:r>
        <w:rPr>
          <w:sz w:val="24"/>
        </w:rPr>
        <w:t>Organizza</w:t>
      </w:r>
      <w:r>
        <w:rPr>
          <w:spacing w:val="-1"/>
          <w:sz w:val="24"/>
        </w:rPr>
        <w:t xml:space="preserve"> </w:t>
      </w:r>
      <w:r>
        <w:rPr>
          <w:sz w:val="24"/>
        </w:rPr>
        <w:t>momenti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incontro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classi.</w:t>
      </w:r>
    </w:p>
    <w:p>
      <w:pPr>
        <w:pStyle w:val="Corpodeltesto"/>
        <w:spacing w:before="118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spacing w:val="-2"/>
        </w:rPr>
        <w:t>ISCRIZIONE</w:t>
      </w:r>
    </w:p>
    <w:p>
      <w:pPr>
        <w:sectPr>
          <w:footerReference w:type="default" r:id="rId5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76" w:before="78" w:after="0"/>
        <w:ind w:left="425" w:right="1146" w:hanging="360"/>
        <w:jc w:val="both"/>
        <w:rPr>
          <w:sz w:val="24"/>
        </w:rPr>
      </w:pPr>
      <w:r>
        <w:rPr>
          <w:color w:val="000009"/>
        </w:rPr>
        <w:t>L’iscrizione rappresenta il primo passo di un percorso d’accoglienza dell’alunno e della sua famiglia. Per questo, secondo quanto formulato nel Protocollo di Accoglienza, il personale della Segreteria Didattica, al fine di affinare progressivamente abilità comunicative e relazionali, aiuterà l’interazione con i “nuovi utenti”, fornirà loro documenti e informazioni (avvisi, moduli, note informative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sulla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scuola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ecc.)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facilitare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loro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comprensione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nuova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realtà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2"/>
        </w:rPr>
        <w:t>scolastica.</w:t>
      </w:r>
    </w:p>
    <w:p>
      <w:pPr>
        <w:pStyle w:val="Corpodeltesto"/>
        <w:spacing w:lineRule="auto" w:line="276" w:before="74" w:after="0"/>
        <w:ind w:left="425" w:right="1159" w:hanging="0"/>
        <w:jc w:val="both"/>
        <w:rPr>
          <w:sz w:val="24"/>
        </w:rPr>
      </w:pPr>
      <w:r>
        <w:rPr>
          <w:color w:val="000009"/>
        </w:rPr>
        <w:t>All’iscrizione, di carattere prevalentemente amministrativo, seguirà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incontro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genitori,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alunno e Commissione accoglienza.</w:t>
      </w:r>
    </w:p>
    <w:p>
      <w:pPr>
        <w:pStyle w:val="Corpodeltesto"/>
        <w:spacing w:lineRule="auto" w:line="276" w:before="36" w:after="0"/>
        <w:ind w:left="425" w:right="1150" w:hanging="0"/>
        <w:jc w:val="both"/>
        <w:rPr>
          <w:sz w:val="24"/>
        </w:rPr>
      </w:pPr>
      <w:r>
        <w:rPr>
          <w:color w:val="000009"/>
        </w:rPr>
        <w:t>Gli uffici di segreteria hanno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quindi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compito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iscrivere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minori;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raccogliere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documentazione relativa alla precedente scolarità, se esistente; acquisire l’opzione di avvalersi o no dell’insegnamento di religione; fornire ai genitori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materiale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prima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informazione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sistema scolastico italiano e sull’Istituto in particolare; fornire una sintesi del PTOF; avvisare tempestivamente i docenti della Commissione accoglienza al fine di favorire le successive fasi </w:t>
      </w:r>
      <w:r>
        <w:rPr>
          <w:color w:val="000009"/>
          <w:spacing w:val="-2"/>
        </w:rPr>
        <w:t>dell’inserimento.</w:t>
      </w:r>
    </w:p>
    <w:p>
      <w:pPr>
        <w:pStyle w:val="Corpodeltesto"/>
        <w:spacing w:lineRule="auto" w:line="280" w:before="36" w:after="0"/>
        <w:ind w:left="425" w:right="1145" w:hanging="0"/>
        <w:rPr>
          <w:sz w:val="24"/>
        </w:rPr>
      </w:pPr>
      <w:r>
        <w:rPr>
          <w:color w:val="000009"/>
        </w:rPr>
        <w:t>La fase della prima conoscenza ha lo scopo di raccogliere una serie di informazioni di merito sull’alunno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consentano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adottare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decisioni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adeguate,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sulla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essere inserito, sia sui percorsi di facilitazione che dovrebbero essere attivati. Nei giorni immediatamente successivi all’iscrizione:</w:t>
      </w:r>
    </w:p>
    <w:p>
      <w:pPr>
        <w:pStyle w:val="Corpodeltesto"/>
        <w:spacing w:lineRule="auto" w:line="307" w:before="27" w:after="0"/>
        <w:ind w:left="425" w:right="1302" w:hanging="0"/>
        <w:rPr>
          <w:sz w:val="24"/>
        </w:rPr>
      </w:pP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organizzerà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incontro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genitori,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eventualmente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presenza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mediatore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linguistico; 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pianificherà un colloquio con l'alunno, eventualmente alla presenza di un mediatore </w:t>
      </w:r>
      <w:r>
        <w:rPr>
          <w:color w:val="000009"/>
          <w:spacing w:val="-2"/>
        </w:rPr>
        <w:t>linguistico;</w:t>
      </w:r>
    </w:p>
    <w:p>
      <w:pPr>
        <w:pStyle w:val="Corpodeltesto"/>
        <w:spacing w:lineRule="auto" w:line="276" w:before="1" w:after="0"/>
        <w:ind w:left="425" w:right="1154" w:hanging="0"/>
        <w:jc w:val="both"/>
        <w:rPr>
          <w:sz w:val="24"/>
        </w:rPr>
      </w:pPr>
      <w:r>
        <w:rPr>
          <w:color w:val="000009"/>
        </w:rPr>
        <w:t>si procederà alla compilazione di una scheda dati (la storia scolastica e personale dell’alunno, emersa dalla scheda di iscrizioni: informazioni sulla situazione, sulle aspettative e sui progetti di permanenza della famiglia, sugli interessi, sulle abilità, sulle competenze possedute dal ragazzo), sarà l’elemento essenziale di una prima biografia scolastica dell’alunno, che farà parte integrante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 PdP dell’alunno; sarà somministrato all'alunno un test d'ingresso che valuterà il livello di conoscenza dell'italiano L2; si compilerà la scheda di rilevazione del livello di conoscenza.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85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color w:val="000009"/>
        </w:rPr>
        <w:t>PROPOSTA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ASSEGNAZIONE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CLASSE</w:t>
      </w:r>
    </w:p>
    <w:p>
      <w:pPr>
        <w:pStyle w:val="Corpodeltesto"/>
        <w:spacing w:before="81" w:after="0"/>
        <w:ind w:left="425" w:right="0" w:hanging="0"/>
        <w:jc w:val="both"/>
        <w:rPr>
          <w:sz w:val="24"/>
        </w:rPr>
      </w:pPr>
      <w:r>
        <w:rPr>
          <w:color w:val="000009"/>
        </w:rPr>
        <w:t xml:space="preserve">Gli alunni che si iscrivono per la prima volta in un Istituto Superiore di I grado si individuano </w:t>
      </w:r>
      <w:r>
        <w:rPr>
          <w:color w:val="000009"/>
          <w:spacing w:val="-5"/>
        </w:rPr>
        <w:t>in: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77" w:after="0"/>
        <w:ind w:left="1280" w:right="1300" w:hanging="360"/>
        <w:jc w:val="both"/>
        <w:rPr>
          <w:sz w:val="24"/>
        </w:rPr>
      </w:pPr>
      <w:r>
        <w:rPr>
          <w:sz w:val="24"/>
        </w:rPr>
        <w:t>alunni che provengono dalla Scuola Primaria frequentata in Italia e che si iscrivono alla classe prima della Scuola Secondaria di I grado;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9" w:leader="none"/>
        </w:tabs>
        <w:spacing w:lineRule="auto" w:line="240" w:before="36" w:after="0"/>
        <w:ind w:left="1279" w:right="0" w:hanging="359"/>
        <w:jc w:val="both"/>
        <w:rPr>
          <w:sz w:val="24"/>
        </w:rPr>
      </w:pPr>
      <w:r>
        <w:rPr>
          <w:sz w:val="24"/>
        </w:rPr>
        <w:t xml:space="preserve">alunni che si trasferiscono da altra Scuola Secondaria di I grado frequentata in </w:t>
      </w:r>
      <w:r>
        <w:rPr>
          <w:spacing w:val="-2"/>
          <w:sz w:val="24"/>
        </w:rPr>
        <w:t>Italia;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80" w:leader="none"/>
        </w:tabs>
        <w:spacing w:lineRule="auto" w:line="276" w:before="78" w:after="0"/>
        <w:ind w:left="1280" w:right="1298" w:hanging="360"/>
        <w:jc w:val="both"/>
        <w:rPr>
          <w:sz w:val="24"/>
        </w:rPr>
      </w:pPr>
      <w:r>
        <w:rPr>
          <w:sz w:val="24"/>
        </w:rPr>
        <w:t>alunni stranieri che si iscrivono ad anno scolastico iniziato, senza aver frequentato in precedenza una scuola italiana.</w:t>
      </w:r>
    </w:p>
    <w:p>
      <w:pPr>
        <w:pStyle w:val="Corpodeltesto"/>
        <w:spacing w:lineRule="auto" w:line="276"/>
        <w:ind w:left="425" w:right="1146" w:hanging="0"/>
        <w:jc w:val="both"/>
        <w:rPr>
          <w:sz w:val="24"/>
        </w:rPr>
      </w:pPr>
      <w:r>
        <w:rPr>
          <w:color w:val="000009"/>
        </w:rPr>
        <w:t xml:space="preserve">Per l’iscrizione degli alunni individuati al punto A viene seguita la normativa di riferimento e i </w:t>
      </w:r>
      <w:r>
        <w:rPr>
          <w:color w:val="000009"/>
          <w:spacing w:val="-2"/>
        </w:rPr>
        <w:t>criteri</w:t>
      </w:r>
    </w:p>
    <w:p>
      <w:pPr>
        <w:pStyle w:val="Corpodeltesto"/>
        <w:spacing w:lineRule="auto" w:line="276" w:before="36" w:after="0"/>
        <w:ind w:left="425" w:right="1146" w:hanging="0"/>
        <w:jc w:val="both"/>
        <w:rPr>
          <w:sz w:val="24"/>
        </w:rPr>
      </w:pPr>
      <w:r>
        <w:rPr>
          <w:color w:val="000009"/>
        </w:rPr>
        <w:t>generali definiti dall’Istituto. Per gli alunni individuati al punto B e al punto C la Commissione Formazione Classi, tenuto conto delle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disposizioni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legislative,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informazioni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raccolte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tramite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 scheda di iscrizione, la scheda dati ed il colloquio con l’alunno e la famiglia, valuta le abilità e le competenze dello stesso alunno e propone l’assegnazione alla classe (1°, 2°,3°). E’ da privilegiare l’inserimento in una classe di coetanei. Di norma, i minori stranieri soggetti ad obbligo scolastico vengono iscritti alla classe successiva a quella frequentata nel paese d’origine. La disposizione è motivata dal fatto che “l’inserimento in classe inferiore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potrebbe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risultare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penalizzante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l’alunno se disposto solamente a causa dell’insufficiente padronanza della lingua italiana”. Ragioni psicologiche e relazionali inducono a ritenere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l’inserimento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scolastico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più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proficuo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 avviene in un gruppo di coetanei con i quali l’alunno straniero può instaurare rapporti più significativi e “alla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pari”.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disposizione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generale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tuttavia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confrontata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situazioni specifiche. La decisione, caso per caso, deve tenere conto:</w:t>
      </w:r>
    </w:p>
    <w:p>
      <w:pPr>
        <w:sectPr>
          <w:footerReference w:type="default" r:id="rId6"/>
          <w:type w:val="nextPage"/>
          <w:pgSz w:w="11920" w:h="16838"/>
          <w:pgMar w:left="708" w:right="0" w:gutter="0" w:header="0" w:top="1060" w:footer="0" w:bottom="57"/>
          <w:pgNumType w:start="1" w:fmt="decimal"/>
          <w:formProt w:val="false"/>
          <w:textDirection w:val="lrTb"/>
          <w:docGrid w:type="default" w:linePitch="100" w:charSpace="4096"/>
        </w:sectPr>
        <w:pStyle w:val="Corpodeltesto"/>
        <w:spacing w:before="36" w:after="0"/>
        <w:ind w:left="425" w:right="0" w:hanging="0"/>
        <w:jc w:val="both"/>
        <w:rPr>
          <w:sz w:val="24"/>
        </w:rPr>
      </w:pPr>
      <w:r>
        <w:rPr>
          <w:color w:val="000009"/>
        </w:rPr>
        <w:t xml:space="preserve">dell’età </w:t>
      </w:r>
      <w:r>
        <w:rPr>
          <w:color w:val="000009"/>
          <w:spacing w:val="-2"/>
        </w:rPr>
        <w:t>anagrafica</w:t>
      </w:r>
    </w:p>
    <w:p>
      <w:pPr>
        <w:pStyle w:val="Corpodeltesto"/>
        <w:spacing w:lineRule="auto" w:line="276" w:before="74" w:after="0"/>
        <w:ind w:left="425" w:right="1160" w:hanging="0"/>
        <w:jc w:val="both"/>
        <w:rPr>
          <w:sz w:val="24"/>
        </w:rPr>
      </w:pPr>
      <w:r>
        <w:rPr>
          <w:color w:val="000009"/>
        </w:rPr>
        <w:t>dell’ordinamento degli studi del Paese di provenienza dell’alunno (può determinare l’iscrizione ad una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immediatamente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inferiore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superiore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rispetto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corrispondente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all’età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anagrafica); del corso di studi seguito dall’alunno nel Paese di provenienza;</w:t>
      </w:r>
    </w:p>
    <w:p>
      <w:pPr>
        <w:pStyle w:val="Corpodeltesto"/>
        <w:spacing w:lineRule="auto" w:line="276"/>
        <w:ind w:left="425" w:right="1153" w:hanging="0"/>
        <w:jc w:val="both"/>
        <w:rPr>
          <w:sz w:val="24"/>
        </w:rPr>
      </w:pPr>
      <w:r>
        <w:rPr>
          <w:color w:val="000009"/>
        </w:rPr>
        <w:t>del titolo di studio posseduto dall’alunno; dell’accertamento delle competenze, abilità, livelli di preparazione dell’alunno. (Vedi D.P.R. n.394 del 31/08/1999, art.45).</w:t>
      </w:r>
    </w:p>
    <w:p>
      <w:pPr>
        <w:pStyle w:val="Corpodeltesto"/>
        <w:spacing w:lineRule="auto" w:line="280"/>
        <w:ind w:left="425" w:right="1145" w:hanging="0"/>
        <w:rPr>
          <w:sz w:val="24"/>
        </w:rPr>
      </w:pPr>
      <w:r>
        <w:rPr>
          <w:color w:val="000009"/>
        </w:rPr>
        <w:t>La commissione formazione classi, valutate tutte le informazioni utili, prende in considerazione i seguenti elementi: presenza nella classe di alunni stranieri provenienti dallo stesso Paese;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presenza nella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alunni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stranieri;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complessità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classi.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Fatto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ciò,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propone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la sezione. I referenti per l'accoglienza degli alunni stranieri :</w:t>
      </w:r>
    </w:p>
    <w:p>
      <w:pPr>
        <w:pStyle w:val="Corpodeltesto"/>
        <w:spacing w:lineRule="auto" w:line="307"/>
        <w:ind w:left="425" w:right="1915" w:hanging="0"/>
        <w:rPr>
          <w:sz w:val="24"/>
        </w:rPr>
      </w:pPr>
      <w:r>
        <w:rPr>
          <w:color w:val="000009"/>
        </w:rPr>
        <w:t>informano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soluzioni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individuate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Scolastico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rende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definitiva l’assegnazione della classe;</w:t>
      </w:r>
    </w:p>
    <w:p>
      <w:pPr>
        <w:pStyle w:val="Corpodeltesto"/>
        <w:spacing w:lineRule="exact" w:line="240"/>
        <w:ind w:left="425" w:right="0" w:hanging="0"/>
        <w:rPr>
          <w:sz w:val="24"/>
        </w:rPr>
      </w:pPr>
      <w:r>
        <w:rPr>
          <w:color w:val="000009"/>
        </w:rPr>
        <w:t>contattano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(tramite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Referente)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Coordinatore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scelta, affinché renda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partecipi gli </w:t>
      </w:r>
      <w:r>
        <w:rPr>
          <w:color w:val="000009"/>
          <w:spacing w:val="-2"/>
        </w:rPr>
        <w:t>altri</w:t>
      </w:r>
    </w:p>
    <w:p>
      <w:pPr>
        <w:pStyle w:val="Corpodeltesto"/>
        <w:spacing w:before="30" w:after="0"/>
        <w:ind w:left="425" w:right="0" w:hanging="0"/>
        <w:rPr>
          <w:sz w:val="24"/>
        </w:rPr>
      </w:pPr>
      <w:r>
        <w:rPr>
          <w:color w:val="000009"/>
        </w:rPr>
        <w:t xml:space="preserve">docenti del C.d.C. </w:t>
      </w:r>
      <w:r>
        <w:rPr>
          <w:color w:val="000009"/>
          <w:spacing w:val="-2"/>
        </w:rPr>
        <w:t>/Interclasse/Intersezione;</w:t>
      </w:r>
    </w:p>
    <w:p>
      <w:pPr>
        <w:pStyle w:val="Corpodeltesto"/>
        <w:spacing w:before="41" w:after="0"/>
        <w:ind w:left="425" w:right="0" w:hanging="0"/>
        <w:rPr>
          <w:sz w:val="24"/>
        </w:rPr>
      </w:pPr>
      <w:r>
        <w:rPr>
          <w:color w:val="000009"/>
        </w:rPr>
        <w:t xml:space="preserve">forniscono i primi dati raccolti e una semplice verbalizzazione delle </w:t>
      </w:r>
      <w:r>
        <w:rPr>
          <w:color w:val="000009"/>
          <w:spacing w:val="-2"/>
        </w:rPr>
        <w:t>motivazioni.</w:t>
      </w:r>
    </w:p>
    <w:p>
      <w:pPr>
        <w:pStyle w:val="Corpodeltesto"/>
        <w:spacing w:lineRule="auto" w:line="280" w:before="42" w:after="0"/>
        <w:ind w:left="425" w:right="1145" w:hanging="0"/>
        <w:rPr>
          <w:sz w:val="24"/>
        </w:rPr>
      </w:pPr>
      <w:r>
        <w:rPr>
          <w:color w:val="000009"/>
        </w:rPr>
        <w:t>Nel caso in cui l’alunno neo arrivato presenti una discrepanza fra età e livello di scolarità o addirittura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trovi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situazione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sottoscolarizzazione,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prevede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inserimento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che garantisca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recupero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livelli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alfabetizzazione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attraverso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momenti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insegnamento individualizzato, frequenza intensiva di un laboratorio di italiano L2 e un sostegno extrascolastico.</w:t>
      </w:r>
    </w:p>
    <w:p>
      <w:pPr>
        <w:pStyle w:val="Corpodeltesto"/>
        <w:spacing w:before="69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color w:val="000009"/>
        </w:rPr>
        <w:t xml:space="preserve">PRIMA ACCOGLIENZA NELLA </w:t>
      </w:r>
      <w:r>
        <w:rPr>
          <w:color w:val="000009"/>
          <w:spacing w:val="-2"/>
        </w:rPr>
        <w:t>CLASSE</w:t>
      </w:r>
    </w:p>
    <w:p>
      <w:pPr>
        <w:pStyle w:val="Corpodeltesto"/>
        <w:spacing w:lineRule="auto" w:line="276" w:before="74" w:after="0"/>
        <w:ind w:left="425" w:right="1147" w:hanging="0"/>
        <w:jc w:val="both"/>
        <w:rPr>
          <w:sz w:val="24"/>
        </w:rPr>
      </w:pPr>
      <w:r>
        <w:rPr>
          <w:color w:val="000009"/>
        </w:rPr>
        <w:t>L’insegnante coordinatore, preventivamente contattato dal Docente referente o da un altro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membro della Commissione, provvede ad informare il consiglio di classe/interclasse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nuovo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inserimento. L’insegnante in servizio accoglie l’alunno e lo presenta alla classe. E’ questa una fase da curare particolarmente, specialmente se l’alunno arriva in corso d’anno, al fine di creare rapporti di collaborazione fra i compagni, in modo che si sentano anch’essi coinvolti nell’accoglienza. Gli insegnanti e i ragazzi della classe interessata cercheranno forme di comunicazione e modi per facilitare l’inserimento: importante è mostrare un atteggiamento di disponibilità così da far sentire da subito il nuovo arrivato parte della classe.</w:t>
      </w:r>
    </w:p>
    <w:p>
      <w:pPr>
        <w:pStyle w:val="Corpodeltesto"/>
        <w:spacing w:lineRule="auto" w:line="276"/>
        <w:ind w:left="425" w:right="1157" w:hanging="0"/>
        <w:jc w:val="both"/>
        <w:rPr>
          <w:sz w:val="24"/>
        </w:rPr>
      </w:pPr>
      <w:r>
        <w:rPr>
          <w:color w:val="000009"/>
        </w:rPr>
        <w:t>Nelle prime fasi dell'inserimento il Consiglio di Classe rileva i bisogni formativi per costruire un percorso personalizzato</w:t>
      </w:r>
    </w:p>
    <w:p>
      <w:pPr>
        <w:pStyle w:val="Corpodeltesto"/>
        <w:spacing w:lineRule="auto" w:line="307"/>
        <w:ind w:left="425" w:right="1915" w:hanging="0"/>
        <w:rPr>
          <w:sz w:val="24"/>
        </w:rPr>
      </w:pPr>
      <w:r>
        <w:rPr>
          <w:color w:val="000009"/>
        </w:rPr>
        <w:t>Viene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favorita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l’integrazione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nella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nuovo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alunno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attraverso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piccolo gruppo e cooperative learning</w:t>
      </w:r>
    </w:p>
    <w:p>
      <w:pPr>
        <w:pStyle w:val="Corpodeltesto"/>
        <w:spacing w:lineRule="exact" w:line="237"/>
        <w:ind w:left="425" w:right="0" w:hanging="0"/>
        <w:rPr>
          <w:sz w:val="24"/>
        </w:rPr>
      </w:pPr>
      <w:r>
        <w:rPr>
          <w:color w:val="000009"/>
        </w:rPr>
        <w:t>Possono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previste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sostegno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linguistico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all'interno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favorita</w:t>
      </w:r>
    </w:p>
    <w:p>
      <w:pPr>
        <w:pStyle w:val="Corpodeltesto"/>
        <w:spacing w:lineRule="auto" w:line="276" w:before="42" w:after="0"/>
        <w:ind w:left="425" w:right="1145" w:hanging="0"/>
        <w:rPr>
          <w:sz w:val="24"/>
        </w:rPr>
      </w:pPr>
      <w:r>
        <w:rPr>
          <w:color w:val="000009"/>
        </w:rPr>
        <w:t>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laboratori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italiano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L2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orario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scolastico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extrascolastico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(gruppi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sostegno, centri culturali)</w:t>
      </w:r>
    </w:p>
    <w:p>
      <w:pPr>
        <w:pStyle w:val="Corpodeltesto"/>
        <w:spacing w:lineRule="auto" w:line="307"/>
        <w:ind w:left="425" w:right="1915" w:hanging="0"/>
        <w:rPr>
          <w:sz w:val="24"/>
        </w:rPr>
      </w:pPr>
      <w:r>
        <w:rPr>
          <w:color w:val="000009"/>
        </w:rPr>
        <w:t>Dovrebbero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individuati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preparati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materiali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facilitazione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linguistica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delle discipline per agevolare lo studio delle stesse</w:t>
      </w:r>
    </w:p>
    <w:p>
      <w:pPr>
        <w:pStyle w:val="Corpodeltesto"/>
        <w:spacing w:lineRule="exact" w:line="240"/>
        <w:ind w:left="425" w:right="0" w:hanging="0"/>
        <w:rPr>
          <w:sz w:val="24"/>
        </w:rPr>
      </w:pPr>
      <w:r>
        <w:rPr>
          <w:color w:val="000009"/>
        </w:rPr>
        <w:t>Devono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individuati,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all'interno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curricolo,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obiettivi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essenziali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ciascuna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disciplina,</w:t>
      </w:r>
    </w:p>
    <w:p>
      <w:pPr>
        <w:pStyle w:val="Corpodeltesto"/>
        <w:spacing w:before="41" w:after="0"/>
        <w:ind w:left="425" w:right="0" w:hanging="0"/>
        <w:rPr>
          <w:sz w:val="24"/>
        </w:rPr>
      </w:pPr>
      <w:r>
        <w:rPr>
          <w:color w:val="000009"/>
        </w:rPr>
        <w:t xml:space="preserve">per favorire il successo scolastico, sostenere e motivare la prosecuzione degli </w:t>
      </w:r>
      <w:r>
        <w:rPr>
          <w:color w:val="000009"/>
          <w:spacing w:val="-2"/>
        </w:rPr>
        <w:t>studi.</w:t>
      </w:r>
    </w:p>
    <w:p>
      <w:pPr>
        <w:pStyle w:val="Corpodeltesto"/>
        <w:spacing w:lineRule="auto" w:line="276" w:before="41" w:after="0"/>
        <w:ind w:left="425" w:right="1145" w:hanging="0"/>
        <w:rPr>
          <w:sz w:val="24"/>
        </w:rPr>
      </w:pPr>
      <w:r>
        <w:rPr>
          <w:color w:val="000009"/>
        </w:rPr>
        <w:t>Si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cercherà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costituire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archivio,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cartaceo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informatico,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testi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semplificati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argomenti appartenenti a varie discipline, esercitazioni, schemi e sintesi, lezioni tradotte in altre lingue.</w:t>
      </w:r>
    </w:p>
    <w:p>
      <w:pPr>
        <w:pStyle w:val="Corpodeltesto"/>
        <w:spacing w:before="42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color w:val="000009"/>
        </w:rPr>
        <w:t>FASE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FREQUENZA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SUCCESSIVA</w:t>
      </w:r>
    </w:p>
    <w:p>
      <w:pPr>
        <w:sectPr>
          <w:footerReference w:type="default" r:id="rId7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Corpodeltesto"/>
        <w:tabs>
          <w:tab w:val="clear" w:pos="720"/>
          <w:tab w:val="left" w:pos="997" w:leader="none"/>
          <w:tab w:val="left" w:pos="1780" w:leader="none"/>
          <w:tab w:val="left" w:pos="2457" w:leader="none"/>
          <w:tab w:val="left" w:pos="3480" w:leader="none"/>
          <w:tab w:val="left" w:pos="4783" w:leader="none"/>
          <w:tab w:val="left" w:pos="5832" w:leader="none"/>
          <w:tab w:val="left" w:pos="7215" w:leader="none"/>
          <w:tab w:val="left" w:pos="7811" w:leader="none"/>
          <w:tab w:val="left" w:pos="9607" w:leader="none"/>
          <w:tab w:val="left" w:pos="9924" w:leader="none"/>
        </w:tabs>
        <w:spacing w:lineRule="auto" w:line="276" w:before="74" w:after="0"/>
        <w:ind w:left="425" w:right="1151" w:hanging="0"/>
        <w:rPr>
          <w:sz w:val="24"/>
        </w:rPr>
      </w:pPr>
      <w:r>
        <w:rPr>
          <w:color w:val="000009"/>
          <w:spacing w:val="-4"/>
        </w:rPr>
        <w:t>Nel</w:t>
      </w:r>
      <w:r>
        <w:rPr>
          <w:color w:val="000009"/>
        </w:rPr>
        <w:tab/>
      </w:r>
      <w:r>
        <w:rPr>
          <w:color w:val="000009"/>
          <w:spacing w:val="-2"/>
        </w:rPr>
        <w:t>primo</w:t>
      </w:r>
      <w:r>
        <w:rPr>
          <w:color w:val="000009"/>
        </w:rPr>
        <w:tab/>
      </w:r>
      <w:r>
        <w:rPr>
          <w:color w:val="000009"/>
          <w:spacing w:val="-4"/>
        </w:rPr>
        <w:t>anno</w:t>
      </w:r>
      <w:r>
        <w:rPr>
          <w:color w:val="000009"/>
        </w:rPr>
        <w:tab/>
      </w:r>
      <w:r>
        <w:rPr>
          <w:color w:val="000009"/>
          <w:spacing w:val="-2"/>
        </w:rPr>
        <w:t>l’attività</w:t>
      </w:r>
      <w:r>
        <w:rPr>
          <w:color w:val="000009"/>
        </w:rPr>
        <w:tab/>
      </w:r>
      <w:r>
        <w:rPr>
          <w:color w:val="000009"/>
          <w:spacing w:val="-2"/>
        </w:rPr>
        <w:t>dell’alunno</w:t>
      </w:r>
      <w:r>
        <w:rPr>
          <w:color w:val="000009"/>
        </w:rPr>
        <w:tab/>
      </w:r>
      <w:r>
        <w:rPr>
          <w:color w:val="000009"/>
          <w:spacing w:val="-2"/>
        </w:rPr>
        <w:t>straniero</w:t>
      </w:r>
      <w:r>
        <w:rPr>
          <w:color w:val="000009"/>
        </w:rPr>
        <w:tab/>
      </w:r>
      <w:r>
        <w:rPr>
          <w:color w:val="000009"/>
          <w:spacing w:val="-2"/>
        </w:rPr>
        <w:t>neo-arrivato</w:t>
      </w:r>
      <w:r>
        <w:rPr>
          <w:color w:val="000009"/>
        </w:rPr>
        <w:tab/>
      </w:r>
      <w:r>
        <w:rPr>
          <w:color w:val="000009"/>
          <w:spacing w:val="-4"/>
        </w:rPr>
        <w:t>sarà</w:t>
      </w:r>
      <w:r>
        <w:rPr>
          <w:color w:val="000009"/>
        </w:rPr>
        <w:tab/>
      </w:r>
      <w:r>
        <w:rPr>
          <w:color w:val="000009"/>
          <w:spacing w:val="-2"/>
        </w:rPr>
        <w:t>l’apprendimento</w:t>
      </w:r>
      <w:r>
        <w:rPr>
          <w:color w:val="000009"/>
        </w:rPr>
        <w:tab/>
      </w:r>
      <w:r>
        <w:rPr>
          <w:color w:val="000009"/>
          <w:spacing w:val="-10"/>
        </w:rPr>
        <w:t>e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il </w:t>
      </w:r>
      <w:r>
        <w:rPr>
          <w:color w:val="000009"/>
        </w:rPr>
        <w:t>consolidamento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lingua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italiana,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dovranno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destinati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tempo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risorse</w:t>
      </w:r>
      <w:r>
        <w:rPr>
          <w:color w:val="000009"/>
          <w:spacing w:val="75"/>
        </w:rPr>
        <w:t xml:space="preserve"> </w:t>
      </w:r>
      <w:r>
        <w:rPr>
          <w:color w:val="000009"/>
          <w:spacing w:val="-2"/>
        </w:rPr>
        <w:t>umane,</w:t>
      </w:r>
    </w:p>
    <w:p>
      <w:pPr>
        <w:pStyle w:val="Corpodeltesto"/>
        <w:spacing w:lineRule="auto" w:line="276" w:before="74" w:after="0"/>
        <w:ind w:left="425" w:right="1146" w:hanging="0"/>
        <w:jc w:val="both"/>
        <w:rPr>
          <w:sz w:val="24"/>
        </w:rPr>
      </w:pPr>
      <w:r>
        <w:rPr>
          <w:color w:val="000009"/>
        </w:rPr>
        <w:t>attraverso l’impostazione di un progetto specifico (laboratorio di italiano L2 valorizzando possibilmente anche la lingua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cultura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d’origine).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riguarda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materie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studio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utile precisare che il comma 4 dell’art. 45 del D.P.R. 394/ 1999,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riporta,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recita: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Collegio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 docenti definisce, in relazione al livello di competenza dei singoli alunni stranieri il necessario adattamento dei programmi di insegnamento; allo scopo possono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adottati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specifici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interventi individualizzati o per gruppi di alunni, per facilitare l’apprendimento della lingua italiana utilizzando, ove possibile, le risorse professionali della scuola. Il consolidamento 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conoscenza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 della pratica della lingua italiana può essere realizzata altresì mediante l’attivazione di corsi intensivi di lingua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italiana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specifici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progetti,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nell’ambito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aggiuntive di insegnamento per l’arricchimento dell’offerta formativa. Il Collegio docenti delega i Consigli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 classe interessati a individuare possibili forme di “adattamento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programmi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insegnamento”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ad esempio: temporanea esclusione dal curriculum di quelle discipline che presuppongono una specifica competenza linguistica, sostituendole con attività di alfabetizzazione o consolidamento </w:t>
      </w:r>
      <w:r>
        <w:rPr>
          <w:color w:val="000009"/>
          <w:spacing w:val="-2"/>
        </w:rPr>
        <w:t>linguistico.</w:t>
      </w:r>
    </w:p>
    <w:p>
      <w:pPr>
        <w:pStyle w:val="Corpodeltesto"/>
        <w:spacing w:before="107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>
          <w:spacing w:val="-2"/>
        </w:rPr>
        <w:t>VALUTAZIONE</w:t>
      </w:r>
    </w:p>
    <w:p>
      <w:pPr>
        <w:pStyle w:val="Corpodeltesto"/>
        <w:spacing w:lineRule="auto" w:line="276" w:before="74" w:after="0"/>
        <w:ind w:left="425" w:right="1149" w:hanging="0"/>
        <w:jc w:val="both"/>
        <w:rPr>
          <w:sz w:val="24"/>
        </w:rPr>
      </w:pPr>
      <w:r>
        <w:rPr>
          <w:color w:val="000009"/>
        </w:rPr>
        <w:t>I Consigli di classe/interclasse potranno decidere che gli alunni stranieri, 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conoscendo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 lingua partono 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un’evidente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situazione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svantaggio,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possano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valutazione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materie pratiche e meno legate alla lingua, come educazione motoria, musicale, arte e immagine e matematica, in alcuni casi lingua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straniera.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lavoro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svolto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dagli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alunni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corsi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alfabetizzazione o di sostegno linguistico diventa parte integrante della valutazione di italiano (intesa come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materia curriculare) o anche di altre discipline, qualora durante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possibile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l’apprendimento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 contenuti. L’attività di alfabetizzazione sarà oggetto di verifiche orali e scritte (da svolgere 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classe) predisposte dal docente del corso di alfabetizzazione e concordate con l’insegnante curriculare. Nel caso in cui l’alunno abbia una buona conoscenza di una lingua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straniera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(inglese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– francese), essa almeno in una prima fase potrà essere utilizzata come lingua veicolare per l’acquisizione dei contenuti e l’esposizione degli stessi, previa la predisposizione di opportuni </w:t>
      </w:r>
      <w:r>
        <w:rPr>
          <w:color w:val="000009"/>
          <w:spacing w:val="-2"/>
        </w:rPr>
        <w:t>materiali.</w:t>
      </w:r>
    </w:p>
    <w:p>
      <w:pPr>
        <w:pStyle w:val="Corpodeltesto"/>
        <w:spacing w:lineRule="auto" w:line="276" w:before="33" w:after="0"/>
        <w:ind w:left="425" w:right="1148" w:hanging="0"/>
        <w:jc w:val="both"/>
        <w:rPr>
          <w:sz w:val="24"/>
        </w:rPr>
      </w:pPr>
      <w:r>
        <w:rPr>
          <w:color w:val="000009"/>
        </w:rPr>
        <w:t>Il Consiglio di classe dovrà coinvolgere la famiglia nei diversi momenti del processo valutativo e prevedere la presenza di un mediatore linguistico o di un insegnante di lingua straniera durante i colloqui con i genitori e durante la consegna delle schede di valutazione. In assenza di tale figura bisognerà prevedere la possibilità di trasmettere il documento di valutazione dell’alunno debitamente tradotto.</w:t>
      </w:r>
    </w:p>
    <w:p>
      <w:pPr>
        <w:sectPr>
          <w:footerReference w:type="default" r:id="rId8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76" w:before="33" w:after="0"/>
        <w:ind w:left="425" w:right="1148" w:hanging="0"/>
        <w:jc w:val="both"/>
        <w:rPr>
          <w:sz w:val="24"/>
        </w:rPr>
      </w:pPr>
      <w:r>
        <w:rPr>
          <w:color w:val="000009"/>
        </w:rPr>
        <w:t>E’ utile ricordare che, per tutti gli alunni e quindi anche per gli alunni stranieri, la valutazione sommativa non può essere la semplice media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misurazioni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rilevate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varie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prove,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deve tener conto del raggiungimento di obiettivi trasversali che sono comunque disciplinari quali impegno, partecipazione, progressione nell’apprendimen</w:t>
      </w:r>
      <w:r>
        <w:rPr/>
        <w:t>to ed eventuali condizioni di disagio. E’ opportuno inoltre prendere in considerazione la situazione di eventuale svantaggio linguistico e rispettare i tempi di apprendimento dell’Italiano come L2.</w:t>
      </w:r>
      <w:r>
        <w:rPr>
          <w:spacing w:val="-2"/>
        </w:rPr>
        <w:t xml:space="preserve"> </w:t>
      </w:r>
      <w:r>
        <w:rPr/>
        <w:t>Nella</w:t>
      </w:r>
      <w:r>
        <w:rPr>
          <w:spacing w:val="-2"/>
        </w:rPr>
        <w:t xml:space="preserve"> </w:t>
      </w:r>
      <w:r>
        <w:rPr/>
        <w:t>valutazione</w:t>
      </w:r>
      <w:r>
        <w:rPr>
          <w:spacing w:val="-3"/>
        </w:rPr>
        <w:t xml:space="preserve"> </w:t>
      </w:r>
      <w:r>
        <w:rPr/>
        <w:t>finale,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passaggio</w:t>
      </w:r>
      <w:r>
        <w:rPr>
          <w:spacing w:val="-3"/>
        </w:rPr>
        <w:t xml:space="preserve"> </w:t>
      </w:r>
      <w:r>
        <w:rPr/>
        <w:t>da una classe all’altra o da un grado scolastico al successivo, occorre inoltre, far riferimento ad una previsione di sviluppo dell’alunno.</w:t>
      </w:r>
    </w:p>
    <w:p>
      <w:pPr>
        <w:pStyle w:val="Titolo7"/>
        <w:spacing w:before="74" w:after="0"/>
        <w:ind w:left="545" w:right="0" w:hanging="0"/>
        <w:jc w:val="both"/>
        <w:rPr>
          <w:sz w:val="24"/>
        </w:rPr>
      </w:pPr>
      <w:r>
        <w:rPr>
          <w:color w:val="000009"/>
        </w:rPr>
        <w:t xml:space="preserve">LA COLLABORAZIONE CON IL </w:t>
      </w:r>
      <w:r>
        <w:rPr>
          <w:color w:val="000009"/>
          <w:spacing w:val="-2"/>
        </w:rPr>
        <w:t>TERRITORIO</w:t>
      </w:r>
    </w:p>
    <w:p>
      <w:pPr>
        <w:pStyle w:val="Corpodeltesto"/>
        <w:spacing w:lineRule="auto" w:line="276" w:before="74" w:after="0"/>
        <w:ind w:left="425" w:right="1149" w:hanging="0"/>
        <w:jc w:val="both"/>
        <w:rPr>
          <w:sz w:val="24"/>
        </w:rPr>
      </w:pPr>
      <w:r>
        <w:rPr>
          <w:color w:val="000009"/>
        </w:rPr>
        <w:t>E’ importante che l’Istituto fornisca, sia alla famiglia dell’alunno, sia all’alunno stesso, i primi strumenti di inclusione sociale anche al di fuori dell’ambito strettamente scolastico.</w:t>
      </w:r>
    </w:p>
    <w:p>
      <w:pPr>
        <w:pStyle w:val="Corpodeltesto"/>
        <w:spacing w:before="8" w:after="0"/>
        <w:ind w:left="425" w:right="0" w:hanging="0"/>
        <w:jc w:val="both"/>
        <w:rPr>
          <w:sz w:val="24"/>
        </w:rPr>
      </w:pPr>
      <w:r>
        <w:rPr>
          <w:color w:val="000009"/>
        </w:rPr>
        <w:t xml:space="preserve">In particolare è </w:t>
      </w:r>
      <w:r>
        <w:rPr>
          <w:color w:val="000009"/>
          <w:spacing w:val="-2"/>
        </w:rPr>
        <w:t>utile: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80" w:leader="none"/>
        </w:tabs>
        <w:spacing w:lineRule="auto" w:line="276" w:before="77" w:after="0"/>
        <w:ind w:left="1280" w:right="1303" w:hanging="360"/>
        <w:jc w:val="both"/>
        <w:rPr>
          <w:sz w:val="24"/>
        </w:rPr>
      </w:pPr>
      <w:r>
        <w:rPr>
          <w:sz w:val="24"/>
        </w:rPr>
        <w:t>portare le famiglie a conoscenza delle risorse che il territorio offre per coloro che desiderano apprendere la lingua italiana (Corsi di alfabetizzazione gestiti dai vari centri)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80" w:leader="none"/>
        </w:tabs>
        <w:spacing w:lineRule="auto" w:line="276" w:before="37" w:after="0"/>
        <w:ind w:left="1280" w:right="1308" w:hanging="360"/>
        <w:jc w:val="both"/>
        <w:rPr>
          <w:sz w:val="24"/>
        </w:rPr>
      </w:pPr>
      <w:r>
        <w:rPr>
          <w:sz w:val="24"/>
        </w:rPr>
        <w:t>orientare gli alunni e portarli a conoscenza della possibilità di inclusione offerte dal territorio (esistenza di oratori, di centri dove svolgere attività sportive, di alternative per organizzare il tempo libero).</w:t>
      </w:r>
    </w:p>
    <w:p>
      <w:pPr>
        <w:pStyle w:val="Corpodeltesto"/>
        <w:spacing w:before="107" w:after="0"/>
        <w:rPr>
          <w:sz w:val="24"/>
        </w:rPr>
      </w:pPr>
      <w:r>
        <w:rPr>
          <w:sz w:val="24"/>
        </w:rPr>
      </w:r>
    </w:p>
    <w:p>
      <w:pPr>
        <w:pStyle w:val="Titolo7"/>
        <w:jc w:val="both"/>
        <w:rPr>
          <w:sz w:val="24"/>
        </w:rPr>
      </w:pPr>
      <w:r>
        <w:rPr>
          <w:color w:val="000009"/>
        </w:rPr>
        <w:t xml:space="preserve">RIFERIMENTI </w:t>
      </w:r>
      <w:r>
        <w:rPr>
          <w:color w:val="000009"/>
          <w:spacing w:val="-2"/>
        </w:rPr>
        <w:t>NORMATIVI</w:t>
      </w:r>
    </w:p>
    <w:p>
      <w:pPr>
        <w:pStyle w:val="Corpodeltesto"/>
        <w:spacing w:before="75" w:after="0"/>
        <w:ind w:left="425" w:right="0" w:hanging="0"/>
        <w:jc w:val="both"/>
        <w:rPr>
          <w:sz w:val="24"/>
        </w:rPr>
      </w:pPr>
      <w:r>
        <w:rPr>
          <w:color w:val="000009"/>
        </w:rPr>
        <w:t>C.M.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n.301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08/09/1989.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C.M.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n.205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26/07/1990.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n.394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31/08/1999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art.45.</w:t>
      </w:r>
    </w:p>
    <w:p>
      <w:pPr>
        <w:pStyle w:val="Corpodeltesto"/>
        <w:spacing w:lineRule="auto" w:line="276" w:before="74" w:after="0"/>
        <w:ind w:left="425" w:right="1147" w:hanging="0"/>
        <w:jc w:val="both"/>
        <w:rPr>
          <w:sz w:val="24"/>
        </w:rPr>
      </w:pPr>
      <w:r>
        <w:rPr>
          <w:color w:val="000009"/>
        </w:rPr>
        <w:t>MIUR, Linee guida per l’accoglienza e l’integrazione degli alunni stranieri, Circ. min. n.24 del 01/03/2006.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D.P.R. N. 122/2009.Nota MIUR prot. 2563 del 22.11.2013 “Strumenti di intervento per alunni con Bisogni educativi speciali. Chiarimenti” che specifica alcuni aspetti dei precedenti documenti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ministeriali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(Direttiva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27.12.2012;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C.M.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6.3.2013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Indicazioni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operative).</w:t>
      </w:r>
    </w:p>
    <w:p>
      <w:pPr>
        <w:sectPr>
          <w:footerReference w:type="default" r:id="rId9"/>
          <w:type w:val="nextPage"/>
          <w:pgSz w:w="11920" w:h="16838"/>
          <w:pgMar w:left="708" w:right="0" w:gutter="0" w:header="0" w:top="1060" w:footer="0" w:bottom="57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425" w:right="0" w:hanging="0"/>
        <w:jc w:val="both"/>
        <w:rPr>
          <w:sz w:val="24"/>
        </w:rPr>
      </w:pPr>
      <w:r>
        <w:rPr>
          <w:color w:val="000009"/>
        </w:rPr>
        <w:t xml:space="preserve">O.M n. 37 del 19/05/2014 art. 7, </w:t>
      </w:r>
      <w:r>
        <w:rPr>
          <w:color w:val="000009"/>
          <w:spacing w:val="-2"/>
        </w:rPr>
        <w:t>art.18</w:t>
      </w:r>
    </w:p>
    <w:p>
      <w:pPr>
        <w:pStyle w:val="Titolo8"/>
        <w:spacing w:before="75" w:after="0"/>
        <w:rPr>
          <w:sz w:val="24"/>
        </w:rPr>
      </w:pPr>
      <w:r>
        <w:rPr/>
        <w:t>ALLEGATO</w:t>
      </w:r>
      <w:r>
        <w:rPr>
          <w:spacing w:val="-8"/>
        </w:rPr>
        <w:t xml:space="preserve"> </w:t>
      </w:r>
      <w:r>
        <w:rPr/>
        <w:t>A 4</w:t>
      </w:r>
      <w:r>
        <w:rPr>
          <w:spacing w:val="-10"/>
        </w:rPr>
        <w:t>a</w:t>
      </w:r>
    </w:p>
    <w:p>
      <w:pPr>
        <w:pStyle w:val="Corpodeltesto"/>
        <w:spacing w:before="2" w:after="0"/>
        <w:rPr>
          <w:b/>
          <w:b/>
          <w:sz w:val="13"/>
        </w:rPr>
      </w:pPr>
      <w:r>
        <w:rPr>
          <w:b/>
          <w:sz w:val="13"/>
        </w:rPr>
        <w:drawing>
          <wp:anchor behindDoc="1" distT="0" distB="0" distL="0" distR="0" simplePos="0" locked="0" layoutInCell="0" allowOverlap="1" relativeHeight="106">
            <wp:simplePos x="0" y="0"/>
            <wp:positionH relativeFrom="page">
              <wp:posOffset>720090</wp:posOffset>
            </wp:positionH>
            <wp:positionV relativeFrom="paragraph">
              <wp:posOffset>111760</wp:posOffset>
            </wp:positionV>
            <wp:extent cx="6075045" cy="1624965"/>
            <wp:effectExtent l="0" t="0" r="0" b="0"/>
            <wp:wrapTopAndBottom/>
            <wp:docPr id="14" name="Imag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2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253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425" w:right="0" w:hanging="0"/>
        <w:jc w:val="left"/>
        <w:rPr>
          <w:b/>
          <w:b/>
          <w:sz w:val="24"/>
        </w:rPr>
      </w:pPr>
      <w:r>
        <w:rPr>
          <w:b/>
          <w:sz w:val="24"/>
        </w:rPr>
        <w:t xml:space="preserve">Piano di Studio Personalizzato (PSP) per studenti </w:t>
      </w:r>
      <w:r>
        <w:rPr>
          <w:b/>
          <w:spacing w:val="-2"/>
          <w:sz w:val="24"/>
        </w:rPr>
        <w:t>stranieri</w:t>
      </w:r>
    </w:p>
    <w:p>
      <w:pPr>
        <w:pStyle w:val="Corpodeltesto"/>
        <w:spacing w:before="40" w:after="0"/>
        <w:rPr>
          <w:b/>
          <w:b/>
        </w:rPr>
      </w:pPr>
      <w:r>
        <w:rPr>
          <w:b/>
        </w:rPr>
      </w:r>
    </w:p>
    <w:p>
      <w:pPr>
        <w:pStyle w:val="Corpodeltesto"/>
        <w:ind w:left="425" w:right="0" w:hanging="0"/>
        <w:rPr>
          <w:sz w:val="24"/>
        </w:rPr>
      </w:pPr>
      <w:r>
        <w:rPr/>
        <w:t xml:space="preserve">Anno scolastico </w:t>
      </w:r>
      <w:r>
        <w:rPr>
          <w:spacing w:val="-2"/>
        </w:rPr>
        <w:t>………………………………..</w:t>
      </w:r>
    </w:p>
    <w:p>
      <w:pPr>
        <w:pStyle w:val="Corpodeltesto"/>
        <w:spacing w:before="84" w:after="0"/>
        <w:rPr>
          <w:sz w:val="24"/>
        </w:rPr>
      </w:pPr>
      <w:r>
        <w:rPr>
          <w:sz w:val="24"/>
        </w:rPr>
      </w:r>
    </w:p>
    <w:p>
      <w:pPr>
        <w:pStyle w:val="Titolo7"/>
        <w:rPr>
          <w:sz w:val="24"/>
        </w:rPr>
      </w:pPr>
      <w:r>
        <w:rPr/>
        <w:t>SCHEDA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>
      <w:pPr>
        <w:pStyle w:val="Corpodeltesto"/>
        <w:spacing w:before="170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500" w:type="dxa"/>
        <w:jc w:val="left"/>
        <w:tblInd w:w="117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760"/>
        <w:gridCol w:w="4739"/>
      </w:tblGrid>
      <w:tr>
        <w:trPr>
          <w:trHeight w:val="300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 xml:space="preserve">Cognome e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0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1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Classe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9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 xml:space="preserve">Luogo e data di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 xml:space="preserve">Mese e anno di arrivo in </w:t>
            </w:r>
            <w:r>
              <w:rPr>
                <w:spacing w:val="-2"/>
                <w:sz w:val="24"/>
              </w:rPr>
              <w:t>Italia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frequentata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Paese</w:t>
            </w:r>
          </w:p>
          <w:p>
            <w:pPr>
              <w:pStyle w:val="TableParagraph"/>
              <w:widowControl w:val="false"/>
              <w:spacing w:before="82" w:after="0"/>
              <w:ind w:left="11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d’origine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19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 xml:space="preserve">Scuole frequentate in </w:t>
            </w:r>
            <w:r>
              <w:rPr>
                <w:spacing w:val="-2"/>
                <w:sz w:val="24"/>
              </w:rPr>
              <w:t>Italia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0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 xml:space="preserve">Lingua </w:t>
            </w:r>
            <w:r>
              <w:rPr>
                <w:spacing w:val="-2"/>
                <w:sz w:val="24"/>
              </w:rPr>
              <w:t>d’origine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9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 xml:space="preserve">Lingue studiate oltre a quella </w:t>
            </w:r>
            <w:r>
              <w:rPr>
                <w:spacing w:val="-2"/>
                <w:sz w:val="24"/>
              </w:rPr>
              <w:t>d’origine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118" w:right="0" w:hanging="0"/>
              <w:rPr>
                <w:sz w:val="24"/>
              </w:rPr>
            </w:pPr>
            <w:r>
              <w:rPr>
                <w:sz w:val="24"/>
              </w:rPr>
              <w:t xml:space="preserve">In Italia vive con i genitori con </w:t>
            </w:r>
            <w:r>
              <w:rPr>
                <w:spacing w:val="-2"/>
                <w:sz w:val="24"/>
              </w:rPr>
              <w:t>altri</w:t>
            </w:r>
          </w:p>
          <w:p>
            <w:pPr>
              <w:pStyle w:val="TableParagraph"/>
              <w:widowControl w:val="false"/>
              <w:spacing w:before="85" w:after="0"/>
              <w:ind w:left="11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(specificare)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9" w:hRule="atLeast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rpodeltesto"/>
        <w:spacing w:before="44" w:after="0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1160" w:right="0" w:hanging="0"/>
        <w:jc w:val="left"/>
        <w:rPr>
          <w:b/>
          <w:b/>
          <w:sz w:val="24"/>
        </w:rPr>
      </w:pPr>
      <w:r>
        <w:rPr>
          <w:b/>
          <w:sz w:val="24"/>
        </w:rPr>
        <w:t xml:space="preserve">SITUAZIONE DI </w:t>
      </w:r>
      <w:r>
        <w:rPr>
          <w:b/>
          <w:spacing w:val="-2"/>
          <w:sz w:val="24"/>
        </w:rPr>
        <w:t>PARTENZA</w:t>
      </w:r>
    </w:p>
    <w:p>
      <w:pPr>
        <w:pStyle w:val="Corpodeltesto"/>
        <w:spacing w:before="82" w:after="0"/>
        <w:rPr>
          <w:b/>
          <w:b/>
        </w:rPr>
      </w:pPr>
      <w:r>
        <w:rPr>
          <w:b/>
        </w:rPr>
      </w:r>
    </w:p>
    <w:p>
      <w:pPr>
        <w:pStyle w:val="Corpodeltesto"/>
        <w:ind w:left="1160" w:right="0" w:hanging="0"/>
        <w:rPr>
          <w:sz w:val="24"/>
        </w:rPr>
      </w:pPr>
      <w:r>
        <w:rPr/>
        <w:t xml:space="preserve">Livello di competenza della lingua italiana (Barrare con una </w:t>
      </w:r>
      <w:r>
        <w:rPr>
          <w:spacing w:val="-2"/>
        </w:rPr>
        <w:t>crocetta)</w:t>
      </w:r>
    </w:p>
    <w:p>
      <w:pPr>
        <w:pStyle w:val="Normal"/>
        <w:spacing w:before="212" w:after="0"/>
        <w:ind w:left="1205" w:right="0" w:hanging="0"/>
        <w:jc w:val="left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15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b/>
          <w:sz w:val="24"/>
        </w:rPr>
        <w:t xml:space="preserve">Livello 0 </w:t>
      </w:r>
      <w:r>
        <w:rPr>
          <w:sz w:val="24"/>
        </w:rPr>
        <w:t>nessuna conoscenza della lingua italiana</w:t>
      </w:r>
    </w:p>
    <w:p>
      <w:pPr>
        <w:pStyle w:val="Corpodeltesto"/>
        <w:spacing w:lineRule="auto" w:line="271" w:before="207" w:after="0"/>
        <w:ind w:left="1160" w:right="1145" w:firstLine="45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16" name="Imag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3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</w:rPr>
        <w:t>Livello</w:t>
      </w:r>
      <w:r>
        <w:rPr>
          <w:b/>
          <w:spacing w:val="80"/>
        </w:rPr>
        <w:t xml:space="preserve"> </w:t>
      </w:r>
      <w:r>
        <w:rPr>
          <w:b/>
        </w:rPr>
        <w:t>A1</w:t>
      </w:r>
      <w:r>
        <w:rPr>
          <w:b/>
          <w:spacing w:val="80"/>
        </w:rPr>
        <w:t xml:space="preserve"> </w:t>
      </w:r>
      <w:r>
        <w:rPr/>
        <w:t>uso</w:t>
      </w:r>
      <w:r>
        <w:rPr>
          <w:spacing w:val="71"/>
        </w:rPr>
        <w:t xml:space="preserve"> </w:t>
      </w:r>
      <w:r>
        <w:rPr/>
        <w:t>elementare</w:t>
      </w:r>
      <w:r>
        <w:rPr>
          <w:spacing w:val="71"/>
        </w:rPr>
        <w:t xml:space="preserve"> </w:t>
      </w:r>
      <w:r>
        <w:rPr/>
        <w:t>della</w:t>
      </w:r>
      <w:r>
        <w:rPr>
          <w:spacing w:val="71"/>
        </w:rPr>
        <w:t xml:space="preserve"> </w:t>
      </w:r>
      <w:r>
        <w:rPr/>
        <w:t>lingua,</w:t>
      </w:r>
      <w:r>
        <w:rPr>
          <w:spacing w:val="71"/>
        </w:rPr>
        <w:t xml:space="preserve"> </w:t>
      </w:r>
      <w:r>
        <w:rPr/>
        <w:t>comprensione</w:t>
      </w:r>
      <w:r>
        <w:rPr>
          <w:spacing w:val="71"/>
        </w:rPr>
        <w:t xml:space="preserve"> </w:t>
      </w:r>
      <w:r>
        <w:rPr/>
        <w:t>e</w:t>
      </w:r>
      <w:r>
        <w:rPr>
          <w:spacing w:val="71"/>
        </w:rPr>
        <w:t xml:space="preserve"> </w:t>
      </w:r>
      <w:r>
        <w:rPr/>
        <w:t>produzione</w:t>
      </w:r>
      <w:r>
        <w:rPr>
          <w:spacing w:val="71"/>
        </w:rPr>
        <w:t xml:space="preserve"> </w:t>
      </w:r>
      <w:r>
        <w:rPr/>
        <w:t>di</w:t>
      </w:r>
      <w:r>
        <w:rPr>
          <w:spacing w:val="71"/>
        </w:rPr>
        <w:t xml:space="preserve"> </w:t>
      </w:r>
      <w:r>
        <w:rPr/>
        <w:t>semplici messaggi telegrafici</w:t>
      </w:r>
    </w:p>
    <w:p>
      <w:pPr>
        <w:pStyle w:val="Corpodeltesto"/>
        <w:spacing w:before="37" w:after="0"/>
        <w:ind w:left="1205" w:right="0" w:hanging="0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17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b/>
        </w:rPr>
        <w:t xml:space="preserve">Livello A2 </w:t>
      </w:r>
      <w:r>
        <w:rPr/>
        <w:t>uso elementare della lingua, comprensione e produzione di frasi semplici</w:t>
      </w:r>
    </w:p>
    <w:p>
      <w:pPr>
        <w:pStyle w:val="Corpodeltesto"/>
        <w:spacing w:lineRule="auto" w:line="271" w:before="210" w:after="0"/>
        <w:ind w:left="1160" w:right="1145" w:firstLine="45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18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b/>
        </w:rPr>
        <w:t>Livello</w:t>
      </w:r>
      <w:r>
        <w:rPr>
          <w:b/>
          <w:spacing w:val="26"/>
        </w:rPr>
        <w:t xml:space="preserve"> </w:t>
      </w:r>
      <w:r>
        <w:rPr>
          <w:b/>
        </w:rPr>
        <w:t>B1</w:t>
      </w:r>
      <w:r>
        <w:rPr>
          <w:b/>
          <w:spacing w:val="26"/>
        </w:rPr>
        <w:t xml:space="preserve"> </w:t>
      </w:r>
      <w:r>
        <w:rPr/>
        <w:t>uso</w:t>
      </w:r>
      <w:r>
        <w:rPr>
          <w:spacing w:val="26"/>
        </w:rPr>
        <w:t xml:space="preserve"> </w:t>
      </w:r>
      <w:r>
        <w:rPr/>
        <w:t>indipendente della lingua, comprensione e produzione di testi semplici su argomenti familiari ed esperienziali</w:t>
      </w:r>
    </w:p>
    <w:p>
      <w:pPr>
        <w:sectPr>
          <w:footerReference w:type="default" r:id="rId16"/>
          <w:type w:val="nextPage"/>
          <w:pgSz w:w="11920" w:h="16838"/>
          <w:pgMar w:left="708" w:right="0" w:gutter="0" w:header="0" w:top="1160" w:footer="0" w:bottom="180"/>
          <w:pgNumType w:start="55"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71" w:before="36" w:after="0"/>
        <w:ind w:left="1160" w:right="1879" w:firstLine="45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19" name="Image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3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b/>
        </w:rPr>
        <w:t>Livello B2, C1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C2</w:t>
      </w:r>
      <w:r>
        <w:rPr>
          <w:b/>
          <w:spacing w:val="-3"/>
        </w:rPr>
        <w:t xml:space="preserve"> </w:t>
      </w:r>
      <w:r>
        <w:rPr/>
        <w:t>uso</w:t>
      </w:r>
      <w:r>
        <w:rPr>
          <w:spacing w:val="-3"/>
        </w:rPr>
        <w:t xml:space="preserve"> </w:t>
      </w:r>
      <w:r>
        <w:rPr/>
        <w:t>indipendente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competente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lingua,</w:t>
      </w:r>
      <w:r>
        <w:rPr>
          <w:spacing w:val="-3"/>
        </w:rPr>
        <w:t xml:space="preserve"> </w:t>
      </w:r>
      <w:r>
        <w:rPr/>
        <w:t>comprensione di testi complessi su argomenti concreti e astratti, espressione chiara e dettagliata.</w:t>
      </w:r>
    </w:p>
    <w:tbl>
      <w:tblPr>
        <w:tblW w:w="9780" w:type="dxa"/>
        <w:jc w:val="left"/>
        <w:tblInd w:w="117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439"/>
        <w:gridCol w:w="1460"/>
        <w:gridCol w:w="1402"/>
        <w:gridCol w:w="1478"/>
      </w:tblGrid>
      <w:tr>
        <w:trPr>
          <w:trHeight w:val="1259" w:hRule="atLeast"/>
        </w:trPr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7" w:after="0"/>
              <w:ind w:left="213" w:right="127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INADEGU </w:t>
            </w:r>
            <w:r>
              <w:rPr>
                <w:spacing w:val="-4"/>
                <w:sz w:val="24"/>
              </w:rPr>
              <w:t>ATA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6" w:after="0"/>
              <w:ind w:left="268" w:right="62" w:hanging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PARZIALM ENTE </w:t>
            </w:r>
            <w:r>
              <w:rPr>
                <w:spacing w:val="-2"/>
                <w:sz w:val="24"/>
              </w:rPr>
              <w:t>ADEGUA</w:t>
            </w:r>
          </w:p>
          <w:p>
            <w:pPr>
              <w:pStyle w:val="TableParagraph"/>
              <w:widowControl w:val="false"/>
              <w:ind w:left="26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TA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7" w:after="0"/>
              <w:ind w:left="308" w:right="14" w:hanging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ADEGUAT </w:t>
            </w: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1579" w:hRule="atLeast"/>
        </w:trPr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88" w:right="0" w:hanging="0"/>
              <w:rPr>
                <w:sz w:val="24"/>
              </w:rPr>
            </w:pPr>
            <w:r>
              <w:rPr>
                <w:sz w:val="24"/>
              </w:rPr>
              <w:t xml:space="preserve">COMPRENSIONE </w:t>
            </w:r>
            <w:r>
              <w:rPr>
                <w:spacing w:val="-2"/>
                <w:sz w:val="24"/>
              </w:rPr>
              <w:t>ORALE: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510" w:leader="none"/>
                <w:tab w:val="left" w:pos="2845" w:leader="none"/>
              </w:tabs>
              <w:spacing w:lineRule="atLeast" w:line="310" w:before="8" w:after="0"/>
              <w:ind w:left="793" w:right="1879" w:hanging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linguaggio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quotidiano </w:t>
            </w:r>
            <w:r>
              <w:rPr>
                <w:sz w:val="24"/>
              </w:rPr>
              <w:t xml:space="preserve">istruzioni di lavoro </w:t>
            </w:r>
            <w:r>
              <w:rPr>
                <w:spacing w:val="-2"/>
                <w:sz w:val="24"/>
              </w:rPr>
              <w:t>comprensione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termini specifici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9" w:after="0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7" w:after="0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1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9" w:after="0"/>
              <w:ind w:left="11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7" w:after="0"/>
              <w:ind w:left="14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6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9" w:after="0"/>
              <w:ind w:left="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7" w:after="0"/>
              <w:ind w:left="3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</w:tr>
      <w:tr>
        <w:trPr>
          <w:trHeight w:val="1279" w:hRule="atLeast"/>
        </w:trPr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26" w:leader="none"/>
                <w:tab w:val="left" w:pos="3869" w:leader="none"/>
              </w:tabs>
              <w:spacing w:lineRule="auto" w:line="276" w:before="12" w:after="0"/>
              <w:ind w:left="88" w:right="-15" w:hanging="0"/>
              <w:rPr>
                <w:sz w:val="24"/>
              </w:rPr>
            </w:pPr>
            <w:r>
              <w:rPr>
                <w:spacing w:val="-2"/>
                <w:sz w:val="24"/>
              </w:rPr>
              <w:t>CAPACITÀ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COMUNICATIVA,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ESPRESSIONE ORALE: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330" w:leader="none"/>
              </w:tabs>
              <w:spacing w:before="1" w:after="0"/>
              <w:ind w:left="793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linguaggio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quotidiano</w:t>
            </w:r>
          </w:p>
          <w:p>
            <w:pPr>
              <w:pStyle w:val="TableParagraph"/>
              <w:widowControl w:val="false"/>
              <w:spacing w:before="42" w:after="0"/>
              <w:ind w:left="793" w:right="0" w:hanging="0"/>
              <w:rPr>
                <w:sz w:val="24"/>
              </w:rPr>
            </w:pPr>
            <w:r>
              <w:rPr>
                <w:sz w:val="24"/>
              </w:rPr>
              <w:t xml:space="preserve">utilizzo termini </w:t>
            </w:r>
            <w:r>
              <w:rPr>
                <w:spacing w:val="-2"/>
                <w:sz w:val="24"/>
              </w:rPr>
              <w:t>specifici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7" w:after="0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7" w:after="0"/>
              <w:ind w:left="11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7" w:after="0"/>
              <w:ind w:left="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</w:tr>
      <w:tr>
        <w:trPr>
          <w:trHeight w:val="1060" w:hRule="atLeast"/>
        </w:trPr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88" w:right="0" w:hanging="0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SCRITTO:</w:t>
            </w:r>
          </w:p>
          <w:p>
            <w:pPr>
              <w:pStyle w:val="TableParagraph"/>
              <w:widowControl w:val="false"/>
              <w:spacing w:lineRule="auto" w:line="276" w:before="42" w:after="0"/>
              <w:ind w:left="793" w:right="2327" w:hanging="0"/>
              <w:rPr>
                <w:sz w:val="24"/>
              </w:rPr>
            </w:pPr>
            <w:r>
              <w:rPr>
                <w:sz w:val="24"/>
              </w:rPr>
              <w:t>manuale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studio testo letterario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8" w:after="0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43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8" w:after="0"/>
              <w:ind w:left="43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3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8" w:after="0"/>
              <w:ind w:left="6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</w:tr>
      <w:tr>
        <w:trPr>
          <w:trHeight w:val="940" w:hRule="atLeast"/>
        </w:trPr>
        <w:tc>
          <w:tcPr>
            <w:tcW w:w="5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8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SCRITTURA:</w:t>
            </w:r>
          </w:p>
          <w:p>
            <w:pPr>
              <w:pStyle w:val="TableParagraph"/>
              <w:widowControl w:val="false"/>
              <w:spacing w:before="41" w:after="0"/>
              <w:ind w:left="688" w:right="0" w:hanging="0"/>
              <w:rPr>
                <w:sz w:val="24"/>
              </w:rPr>
            </w:pPr>
            <w:r>
              <w:rPr>
                <w:sz w:val="24"/>
              </w:rPr>
              <w:t xml:space="preserve">uso del </w:t>
            </w:r>
            <w:r>
              <w:rPr>
                <w:spacing w:val="-2"/>
                <w:sz w:val="24"/>
              </w:rPr>
              <w:t>lessico</w:t>
            </w:r>
          </w:p>
          <w:p>
            <w:pPr>
              <w:pStyle w:val="TableParagraph"/>
              <w:widowControl w:val="false"/>
              <w:spacing w:before="43" w:after="0"/>
              <w:ind w:left="688" w:right="0" w:hanging="0"/>
              <w:rPr>
                <w:sz w:val="24"/>
              </w:rPr>
            </w:pPr>
            <w:r>
              <w:rPr>
                <w:sz w:val="24"/>
              </w:rPr>
              <w:t xml:space="preserve">competenze grammaticali </w:t>
            </w:r>
            <w:r>
              <w:rPr>
                <w:spacing w:val="-2"/>
                <w:sz w:val="24"/>
              </w:rPr>
              <w:t>sintattiche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9" w:after="0"/>
              <w:ind w:left="7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43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9" w:after="0"/>
              <w:ind w:left="13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3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  <w:p>
            <w:pPr>
              <w:pStyle w:val="TableParagraph"/>
              <w:widowControl w:val="false"/>
              <w:spacing w:before="79" w:after="0"/>
              <w:ind w:left="8" w:right="0" w:hanging="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</w:t>
            </w:r>
          </w:p>
        </w:tc>
      </w:tr>
      <w:tr>
        <w:trPr>
          <w:trHeight w:val="640" w:hRule="atLeast"/>
        </w:trPr>
        <w:tc>
          <w:tcPr>
            <w:tcW w:w="9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8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Altro……………………………………………………………………………………………………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42" w:after="0"/>
              <w:ind w:left="8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</w:t>
            </w:r>
          </w:p>
        </w:tc>
      </w:tr>
    </w:tbl>
    <w:p>
      <w:pPr>
        <w:pStyle w:val="Corpodeltesto"/>
        <w:spacing w:before="87" w:after="0"/>
        <w:rPr>
          <w:sz w:val="24"/>
        </w:rPr>
      </w:pPr>
      <w:r>
        <w:rPr>
          <w:sz w:val="24"/>
        </w:rPr>
      </w:r>
    </w:p>
    <w:p>
      <w:pPr>
        <w:pStyle w:val="Titolo7"/>
        <w:spacing w:lineRule="auto" w:line="276"/>
        <w:ind w:left="1160" w:right="1987" w:hanging="0"/>
        <w:jc w:val="both"/>
        <w:rPr>
          <w:sz w:val="24"/>
        </w:rPr>
      </w:pPr>
      <w:r>
        <w:rPr/>
        <w:t>IL CONSIGLIO DI CLASSE/IL TEAM DOCENTE INTENDE METTERE IN ATTO LE SEGUENTI RISORSE/AZIONI PER IL CONSEGUIMENTO DEGLI OBIETTIVI:</w:t>
      </w:r>
    </w:p>
    <w:p>
      <w:pPr>
        <w:pStyle w:val="Corpodeltesto"/>
        <w:ind w:left="1160" w:right="0" w:hanging="0"/>
        <w:jc w:val="both"/>
        <w:rPr>
          <w:sz w:val="24"/>
        </w:rPr>
      </w:pPr>
      <w:r>
        <w:rPr/>
        <w:t xml:space="preserve">(Barrare con una </w:t>
      </w:r>
      <w:r>
        <w:rPr>
          <w:spacing w:val="-2"/>
        </w:rPr>
        <w:t>crocetta)</w:t>
      </w:r>
    </w:p>
    <w:p>
      <w:pPr>
        <w:pStyle w:val="Corpodeltesto"/>
        <w:spacing w:before="211" w:after="0"/>
        <w:ind w:left="1205" w:right="0" w:hanging="0"/>
        <w:jc w:val="both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22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/>
        <w:t>alfabetizzazione di base in orario curricolare</w:t>
      </w:r>
    </w:p>
    <w:p>
      <w:pPr>
        <w:pStyle w:val="Corpodeltesto"/>
        <w:spacing w:lineRule="auto" w:line="290" w:before="208" w:after="0"/>
        <w:ind w:left="1175" w:right="5845" w:firstLine="30"/>
        <w:jc w:val="both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23" name="Imag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3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/>
        <w:t xml:space="preserve">alfabetizzazione di secondo livello in orario curricolare </w:t>
      </w:r>
      <w:r>
        <w:rPr/>
        <w:drawing>
          <wp:inline distT="0" distB="0" distL="0" distR="0">
            <wp:extent cx="152400" cy="152400"/>
            <wp:effectExtent l="0" t="0" r="0" b="0"/>
            <wp:docPr id="24" name="Image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3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allineamento nelle lingue straniere in orario curricolare </w:t>
      </w:r>
      <w:r>
        <w:rPr/>
        <w:drawing>
          <wp:inline distT="0" distB="0" distL="0" distR="0">
            <wp:extent cx="152400" cy="152400"/>
            <wp:effectExtent l="0" t="0" r="0" b="0"/>
            <wp:docPr id="25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</w:rPr>
        <w:t xml:space="preserve"> </w:t>
      </w:r>
      <w:r>
        <w:rPr/>
        <w:t>studio assistito in orario curricolare</w:t>
      </w:r>
    </w:p>
    <w:p>
      <w:pPr>
        <w:pStyle w:val="Corpodeltesto"/>
        <w:tabs>
          <w:tab w:val="clear" w:pos="720"/>
          <w:tab w:val="left" w:pos="1685" w:leader="none"/>
        </w:tabs>
        <w:spacing w:lineRule="auto" w:line="280" w:before="24" w:after="0"/>
        <w:ind w:left="1175" w:right="6757" w:firstLine="30"/>
        <w:jc w:val="both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26" name="Image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3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recupero metodologico in orario curricolare</w:t>
      </w:r>
      <w:r>
        <w:rPr>
          <w:spacing w:val="30"/>
        </w:rPr>
        <w:t xml:space="preserve"> </w:t>
      </w:r>
      <w:r>
        <w:rPr/>
        <w:drawing>
          <wp:inline distT="0" distB="0" distL="0" distR="0">
            <wp:extent cx="152400" cy="152400"/>
            <wp:effectExtent l="0" t="0" r="0" b="0"/>
            <wp:docPr id="27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</w:rPr>
        <w:t xml:space="preserve"> </w:t>
      </w:r>
      <w:r>
        <w:rPr/>
        <w:t>recupero</w:t>
      </w:r>
      <w:r>
        <w:rPr>
          <w:spacing w:val="40"/>
        </w:rPr>
        <w:t xml:space="preserve"> </w:t>
      </w:r>
      <w:r>
        <w:rPr/>
        <w:t>per alcune discipline</w:t>
      </w:r>
    </w:p>
    <w:p>
      <w:pPr>
        <w:pStyle w:val="Corpodeltesto"/>
        <w:spacing w:before="27" w:after="0"/>
        <w:ind w:left="1205" w:right="0" w:hanging="0"/>
        <w:jc w:val="both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28" name="Image 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4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/>
        <w:t>sostegno disciplinare con l’intervento di mediatori</w:t>
      </w:r>
    </w:p>
    <w:p>
      <w:pPr>
        <w:pStyle w:val="Corpodeltesto"/>
        <w:tabs>
          <w:tab w:val="clear" w:pos="720"/>
          <w:tab w:val="left" w:pos="1655" w:leader="none"/>
        </w:tabs>
        <w:spacing w:lineRule="auto" w:line="280" w:before="210" w:after="0"/>
        <w:ind w:left="1175" w:right="7259" w:firstLine="30"/>
        <w:jc w:val="both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29" name="Image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4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 xml:space="preserve">tutoraggio tra pari in orario curricolare </w:t>
      </w:r>
      <w:r>
        <w:rPr/>
        <w:drawing>
          <wp:inline distT="0" distB="0" distL="0" distR="0">
            <wp:extent cx="152400" cy="152400"/>
            <wp:effectExtent l="0" t="0" r="0" b="0"/>
            <wp:docPr id="30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rPr/>
        <w:t>utilizzo di testi facilitati</w:t>
      </w:r>
    </w:p>
    <w:p>
      <w:pPr>
        <w:pStyle w:val="Corpodeltesto"/>
        <w:spacing w:before="27" w:after="0"/>
        <w:ind w:left="1205" w:right="0" w:hanging="0"/>
        <w:jc w:val="both"/>
        <w:rPr>
          <w:sz w:val="24"/>
        </w:rPr>
      </w:pPr>
      <w:r>
        <w:rPr/>
        <w:drawing>
          <wp:inline distT="0" distB="0" distL="0" distR="0">
            <wp:extent cx="152400" cy="152400"/>
            <wp:effectExtent l="0" t="0" r="0" b="0"/>
            <wp:docPr id="31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/>
        <w:t>corso avanzato L2</w:t>
      </w:r>
    </w:p>
    <w:p>
      <w:pPr>
        <w:pStyle w:val="Corpodeltesto"/>
        <w:spacing w:lineRule="auto" w:line="276" w:before="74" w:after="0"/>
        <w:ind w:left="425" w:right="1157" w:hanging="0"/>
        <w:jc w:val="both"/>
        <w:rPr>
          <w:sz w:val="24"/>
        </w:rPr>
      </w:pPr>
      <w:r>
        <w:rPr>
          <w:color w:val="000009"/>
        </w:rPr>
        <w:t>Il Consiglio di Classe/team docente, tenuto conto delle difficoltà rilevate, propone un intervento personalizzato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negli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obiettivi,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nei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contenuti,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nei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tempi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nelle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modalità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verifica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 xml:space="preserve">e di </w:t>
      </w:r>
      <w:r>
        <w:rPr>
          <w:color w:val="000009"/>
          <w:spacing w:val="-2"/>
        </w:rPr>
        <w:t>valutazione,</w:t>
      </w:r>
    </w:p>
    <w:p>
      <w:pPr>
        <w:sectPr>
          <w:footerReference w:type="default" r:id="rId27"/>
          <w:type w:val="nextPage"/>
          <w:pgSz w:w="11920" w:h="16838"/>
          <w:pgMar w:left="708" w:right="0" w:gutter="0" w:header="0" w:top="1420" w:footer="0" w:bottom="1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76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Corpodeltesto"/>
        <w:spacing w:before="74" w:after="0"/>
        <w:ind w:left="425" w:right="0" w:hanging="0"/>
        <w:rPr>
          <w:sz w:val="24"/>
        </w:rPr>
      </w:pPr>
      <w:r>
        <w:rPr>
          <w:color w:val="000009"/>
        </w:rPr>
        <w:t xml:space="preserve">allo scopo di permettere all’allievo di raggiungere gli obiettivi prefissati nelle singole </w:t>
      </w:r>
      <w:r>
        <w:rPr>
          <w:color w:val="000009"/>
          <w:spacing w:val="-2"/>
        </w:rPr>
        <w:t>discipline.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7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07">
            <wp:simplePos x="0" y="0"/>
            <wp:positionH relativeFrom="page">
              <wp:posOffset>1158240</wp:posOffset>
            </wp:positionH>
            <wp:positionV relativeFrom="paragraph">
              <wp:posOffset>210185</wp:posOffset>
            </wp:positionV>
            <wp:extent cx="5252085" cy="2106930"/>
            <wp:effectExtent l="0" t="0" r="0" b="0"/>
            <wp:wrapTopAndBottom/>
            <wp:docPr id="34" name="Image 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45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sectPr>
          <w:footerReference w:type="default" r:id="rId30"/>
          <w:type w:val="nextPage"/>
          <w:pgSz w:w="11920" w:h="16838"/>
          <w:pgMar w:left="708" w:right="0" w:gutter="0" w:header="0" w:top="1060" w:footer="0" w:bottom="1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23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08">
            <wp:simplePos x="0" y="0"/>
            <wp:positionH relativeFrom="page">
              <wp:posOffset>1158240</wp:posOffset>
            </wp:positionH>
            <wp:positionV relativeFrom="paragraph">
              <wp:posOffset>240030</wp:posOffset>
            </wp:positionV>
            <wp:extent cx="4991100" cy="2444115"/>
            <wp:effectExtent l="0" t="0" r="0" b="0"/>
            <wp:wrapTopAndBottom/>
            <wp:docPr id="3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74" w:after="0"/>
        <w:ind w:left="425" w:right="0" w:hanging="0"/>
        <w:jc w:val="both"/>
        <w:rPr>
          <w:sz w:val="20"/>
        </w:rPr>
      </w:pPr>
      <w:r>
        <w:rPr/>
        <w:t xml:space="preserve">I contenuti disciplinari potranno </w:t>
      </w:r>
      <w:r>
        <w:rPr>
          <w:spacing w:val="-2"/>
        </w:rPr>
        <w:t>essere: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0" w:leader="none"/>
        </w:tabs>
        <w:spacing w:lineRule="auto" w:line="276" w:before="77" w:after="0"/>
        <w:ind w:left="1280" w:right="1307" w:hanging="360"/>
        <w:jc w:val="both"/>
        <w:rPr>
          <w:sz w:val="24"/>
        </w:rPr>
      </w:pPr>
      <w:r>
        <w:rPr>
          <w:sz w:val="24"/>
        </w:rPr>
        <w:t>completamente differenziati (competenza linguistica di partenza che non permette un percorso disciplinare sostenibile)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0" w:leader="none"/>
        </w:tabs>
        <w:spacing w:lineRule="auto" w:line="276" w:before="36" w:after="0"/>
        <w:ind w:left="1280" w:right="1296" w:hanging="360"/>
        <w:jc w:val="both"/>
        <w:rPr>
          <w:sz w:val="24"/>
        </w:rPr>
      </w:pPr>
      <w:r>
        <w:rPr>
          <w:sz w:val="24"/>
        </w:rPr>
        <w:t>ridotti (i contenuti della programmazione di classe vengono ridotti quantitativamente e adattati qualitativamente alla competenza linguistica in modo da proporre un percorso realisticamente sostenibile)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0" w:leader="none"/>
        </w:tabs>
        <w:spacing w:lineRule="auto" w:line="276" w:before="36" w:after="0"/>
        <w:ind w:left="1280" w:right="1303" w:hanging="360"/>
        <w:jc w:val="both"/>
        <w:rPr>
          <w:sz w:val="24"/>
        </w:rPr>
      </w:pPr>
      <w:r>
        <w:rPr>
          <w:sz w:val="24"/>
        </w:rPr>
        <w:t>gli stessi programmati per la classe (individuando i nuclei tematici fondamentali per permettere il raggiungimento degli obiettivi minimi disciplinari indicati)</w:t>
      </w:r>
    </w:p>
    <w:p>
      <w:pPr>
        <w:sectPr>
          <w:footerReference w:type="default" r:id="rId32"/>
          <w:type w:val="nextPage"/>
          <w:pgSz w:w="11920" w:h="16838"/>
          <w:pgMar w:left="708" w:right="0" w:gutter="0" w:header="0" w:top="1060" w:footer="0" w:bottom="1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40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09">
            <wp:simplePos x="0" y="0"/>
            <wp:positionH relativeFrom="page">
              <wp:posOffset>891540</wp:posOffset>
            </wp:positionH>
            <wp:positionV relativeFrom="paragraph">
              <wp:posOffset>250825</wp:posOffset>
            </wp:positionV>
            <wp:extent cx="5172710" cy="5610225"/>
            <wp:effectExtent l="0" t="0" r="0" b="0"/>
            <wp:wrapTopAndBottom/>
            <wp:docPr id="38" name="Image 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47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lineRule="auto" w:line="276" w:before="74" w:after="0"/>
        <w:ind w:left="425" w:right="1145" w:hanging="0"/>
        <w:rPr>
          <w:sz w:val="20"/>
        </w:rPr>
      </w:pPr>
      <w:r>
        <w:rPr/>
        <w:t>I</w:t>
      </w:r>
      <w:r>
        <w:rPr>
          <w:spacing w:val="-3"/>
        </w:rPr>
        <w:t xml:space="preserve"> </w:t>
      </w:r>
      <w:r>
        <w:rPr/>
        <w:t>Docenti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singole</w:t>
      </w:r>
      <w:r>
        <w:rPr>
          <w:spacing w:val="-3"/>
        </w:rPr>
        <w:t xml:space="preserve"> </w:t>
      </w:r>
      <w:r>
        <w:rPr/>
        <w:t>discipline</w:t>
      </w:r>
      <w:r>
        <w:rPr>
          <w:spacing w:val="-3"/>
        </w:rPr>
        <w:t xml:space="preserve"> </w:t>
      </w:r>
      <w:r>
        <w:rPr/>
        <w:t>segnalano</w:t>
      </w:r>
      <w:r>
        <w:rPr>
          <w:spacing w:val="-3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riquadro</w:t>
      </w:r>
      <w:r>
        <w:rPr>
          <w:spacing w:val="-3"/>
        </w:rPr>
        <w:t xml:space="preserve"> </w:t>
      </w:r>
      <w:r>
        <w:rPr/>
        <w:t>sottostante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crocetta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metodologie e gli strumenti di valutazione (descritti nella legenda) che si intendono attuare:</w:t>
      </w:r>
    </w:p>
    <w:p>
      <w:pPr>
        <w:pStyle w:val="Corpodeltesto"/>
        <w:spacing w:before="1" w:after="0"/>
        <w:rPr>
          <w:sz w:val="13"/>
        </w:rPr>
      </w:pPr>
      <w:r>
        <w:rPr>
          <w:sz w:val="13"/>
        </w:rPr>
      </w:r>
    </w:p>
    <w:tbl>
      <w:tblPr>
        <w:tblW w:w="10200" w:type="dxa"/>
        <w:jc w:val="left"/>
        <w:tblInd w:w="5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880"/>
        <w:gridCol w:w="701"/>
        <w:gridCol w:w="379"/>
        <w:gridCol w:w="360"/>
        <w:gridCol w:w="520"/>
        <w:gridCol w:w="560"/>
        <w:gridCol w:w="360"/>
        <w:gridCol w:w="400"/>
        <w:gridCol w:w="441"/>
        <w:gridCol w:w="579"/>
        <w:gridCol w:w="542"/>
        <w:gridCol w:w="500"/>
        <w:gridCol w:w="520"/>
        <w:gridCol w:w="519"/>
        <w:gridCol w:w="460"/>
        <w:gridCol w:w="476"/>
      </w:tblGrid>
      <w:tr>
        <w:trPr>
          <w:trHeight w:val="63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968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</w:t>
            </w:r>
          </w:p>
        </w:tc>
        <w:tc>
          <w:tcPr>
            <w:tcW w:w="3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803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METODOLOGIE</w:t>
            </w:r>
          </w:p>
        </w:tc>
        <w:tc>
          <w:tcPr>
            <w:tcW w:w="3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67" w:leader="none"/>
              </w:tabs>
              <w:spacing w:before="13" w:after="0"/>
              <w:ind w:left="758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TIPOLOGIE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DI</w:t>
            </w:r>
          </w:p>
          <w:p>
            <w:pPr>
              <w:pStyle w:val="TableParagraph"/>
              <w:widowControl w:val="false"/>
              <w:spacing w:before="41" w:after="0"/>
              <w:ind w:left="923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VERIFICHE</w:t>
            </w:r>
          </w:p>
        </w:tc>
      </w:tr>
      <w:tr>
        <w:trPr>
          <w:trHeight w:val="31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6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9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9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6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9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8" w:right="0" w:hanging="0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68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9a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8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9b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8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9c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3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8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93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98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Italiano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Inglese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Francese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Storia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0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Geografia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Matematica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0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Scienze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0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Tecnologia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Musica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8" w:right="0" w:hanging="0"/>
              <w:rPr>
                <w:sz w:val="24"/>
              </w:rPr>
            </w:pPr>
            <w:r>
              <w:rPr>
                <w:sz w:val="24"/>
              </w:rPr>
              <w:t xml:space="preserve">Arte e </w:t>
            </w:r>
            <w:r>
              <w:rPr>
                <w:spacing w:val="-2"/>
                <w:sz w:val="24"/>
              </w:rPr>
              <w:t>immagine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68" w:right="0" w:hanging="0"/>
              <w:rPr>
                <w:sz w:val="24"/>
              </w:rPr>
            </w:pPr>
            <w:r>
              <w:rPr>
                <w:sz w:val="24"/>
              </w:rPr>
              <w:t xml:space="preserve">Scienze motorie e </w:t>
            </w:r>
            <w:r>
              <w:rPr>
                <w:spacing w:val="-2"/>
                <w:sz w:val="24"/>
              </w:rPr>
              <w:t>sportive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9" w:hRule="atLeast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6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Religione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Titolo8"/>
        <w:spacing w:before="147" w:after="0"/>
        <w:rPr>
          <w:sz w:val="20"/>
        </w:rPr>
      </w:pPr>
      <w:r>
        <w:rPr>
          <w:spacing w:val="-2"/>
        </w:rPr>
        <w:t>Legenda:</w:t>
      </w:r>
    </w:p>
    <w:p>
      <w:pPr>
        <w:pStyle w:val="Corpodeltesto"/>
        <w:spacing w:before="4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9660" w:type="dxa"/>
        <w:jc w:val="left"/>
        <w:tblInd w:w="5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800"/>
        <w:gridCol w:w="4859"/>
      </w:tblGrid>
      <w:tr>
        <w:trPr>
          <w:trHeight w:val="440" w:hRule="atLeast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923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METODOLOGIE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87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TIPOLOGIE DI </w:t>
            </w:r>
            <w:r>
              <w:rPr>
                <w:b/>
                <w:spacing w:val="-2"/>
                <w:sz w:val="24"/>
              </w:rPr>
              <w:t>VERIFICHE</w:t>
            </w:r>
          </w:p>
        </w:tc>
      </w:tr>
      <w:tr>
        <w:trPr>
          <w:trHeight w:val="3759" w:hRule="atLeast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63" w:leader="none"/>
              </w:tabs>
              <w:spacing w:lineRule="auto" w:line="240" w:before="0" w:after="0"/>
              <w:ind w:left="863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semplificazione del </w:t>
            </w:r>
            <w:r>
              <w:rPr>
                <w:spacing w:val="-2"/>
                <w:sz w:val="24"/>
              </w:rPr>
              <w:t>testo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03" w:leader="none"/>
              </w:tabs>
              <w:spacing w:lineRule="auto" w:line="240" w:before="41" w:after="0"/>
              <w:ind w:left="803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tabelle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03" w:leader="none"/>
              </w:tabs>
              <w:spacing w:lineRule="auto" w:line="240" w:before="42" w:after="0"/>
              <w:ind w:left="803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schemi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03" w:leader="none"/>
              </w:tabs>
              <w:spacing w:lineRule="auto" w:line="240" w:before="41" w:after="0"/>
              <w:ind w:left="803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questionari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03" w:leader="none"/>
                <w:tab w:val="left" w:pos="2511" w:leader="none"/>
                <w:tab w:val="left" w:pos="4151" w:leader="none"/>
              </w:tabs>
              <w:spacing w:lineRule="auto" w:line="276" w:before="41" w:after="0"/>
              <w:ind w:left="803" w:right="39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spiegazioni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individuali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ed </w:t>
            </w:r>
            <w:r>
              <w:rPr>
                <w:spacing w:val="-2"/>
                <w:sz w:val="24"/>
              </w:rPr>
              <w:t>individualizzate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03" w:leader="none"/>
              </w:tabs>
              <w:spacing w:lineRule="auto" w:line="240" w:before="0" w:after="0"/>
              <w:ind w:left="80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lavori di </w:t>
            </w:r>
            <w:r>
              <w:rPr>
                <w:spacing w:val="-2"/>
                <w:sz w:val="24"/>
              </w:rPr>
              <w:t>gruppo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03" w:leader="none"/>
              </w:tabs>
              <w:spacing w:lineRule="auto" w:line="240" w:before="42" w:after="0"/>
              <w:ind w:left="80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mappe </w:t>
            </w:r>
            <w:r>
              <w:rPr>
                <w:spacing w:val="-2"/>
                <w:sz w:val="24"/>
              </w:rPr>
              <w:t>concettuali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03" w:leader="none"/>
              </w:tabs>
              <w:spacing w:lineRule="auto" w:line="240" w:before="41" w:after="0"/>
              <w:ind w:left="803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altro…………………………</w:t>
            </w:r>
          </w:p>
          <w:p>
            <w:pPr>
              <w:pStyle w:val="TableParagraph"/>
              <w:widowControl w:val="false"/>
              <w:spacing w:before="41" w:after="0"/>
              <w:ind w:left="803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</w:t>
            </w:r>
            <w:r>
              <w:rPr>
                <w:spacing w:val="-2"/>
                <w:sz w:val="24"/>
              </w:rPr>
              <w:t>...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8" w:leader="none"/>
              </w:tabs>
              <w:spacing w:lineRule="auto" w:line="240" w:before="0" w:after="0"/>
              <w:ind w:left="81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prove </w:t>
            </w:r>
            <w:r>
              <w:rPr>
                <w:spacing w:val="-2"/>
                <w:sz w:val="24"/>
              </w:rPr>
              <w:t>oggettive:</w:t>
            </w:r>
          </w:p>
          <w:p>
            <w:pPr>
              <w:pStyle w:val="TableParagraph"/>
              <w:widowControl w:val="false"/>
              <w:spacing w:before="41" w:after="0"/>
              <w:ind w:left="998" w:right="0" w:hanging="0"/>
              <w:rPr>
                <w:sz w:val="24"/>
              </w:rPr>
            </w:pPr>
            <w:r>
              <w:rPr>
                <w:b/>
                <w:sz w:val="24"/>
              </w:rPr>
              <w:t xml:space="preserve">9a. </w:t>
            </w:r>
            <w:r>
              <w:rPr>
                <w:sz w:val="24"/>
              </w:rPr>
              <w:t>vero-</w:t>
            </w:r>
            <w:r>
              <w:rPr>
                <w:spacing w:val="-2"/>
                <w:sz w:val="24"/>
              </w:rPr>
              <w:t>falso</w:t>
            </w:r>
          </w:p>
          <w:p>
            <w:pPr>
              <w:pStyle w:val="TableParagraph"/>
              <w:widowControl w:val="false"/>
              <w:spacing w:lineRule="auto" w:line="276" w:before="42" w:after="0"/>
              <w:ind w:left="1298" w:right="92" w:hanging="300"/>
              <w:rPr>
                <w:sz w:val="24"/>
              </w:rPr>
            </w:pPr>
            <w:r>
              <w:rPr>
                <w:b/>
                <w:sz w:val="24"/>
              </w:rPr>
              <w:t xml:space="preserve">9b. </w:t>
            </w:r>
            <w:r>
              <w:rPr>
                <w:sz w:val="24"/>
              </w:rPr>
              <w:t xml:space="preserve">scelta multipla con una sola </w:t>
            </w:r>
            <w:r>
              <w:rPr>
                <w:spacing w:val="-2"/>
                <w:sz w:val="24"/>
              </w:rPr>
              <w:t>risposta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10" w:leader="none"/>
                <w:tab w:val="left" w:pos="2281" w:leader="none"/>
                <w:tab w:val="left" w:pos="3306" w:leader="none"/>
                <w:tab w:val="left" w:pos="3878" w:leader="none"/>
              </w:tabs>
              <w:spacing w:lineRule="auto" w:line="276"/>
              <w:ind w:left="1298" w:right="653" w:hanging="30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9c.</w:t>
            </w:r>
            <w:r>
              <w:rPr>
                <w:b/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scelta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multipla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più </w:t>
            </w:r>
            <w:r>
              <w:rPr>
                <w:spacing w:val="-2"/>
                <w:sz w:val="24"/>
              </w:rPr>
              <w:t>risposte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8" w:leader="none"/>
              </w:tabs>
              <w:spacing w:lineRule="auto" w:line="240" w:before="0" w:after="0"/>
              <w:ind w:left="818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completamento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7" w:leader="none"/>
              </w:tabs>
              <w:spacing w:lineRule="auto" w:line="240" w:before="41" w:after="0"/>
              <w:ind w:left="817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compito </w:t>
            </w:r>
            <w:r>
              <w:rPr>
                <w:spacing w:val="-2"/>
                <w:sz w:val="24"/>
              </w:rPr>
              <w:t>tradizionale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8" w:leader="none"/>
              </w:tabs>
              <w:spacing w:lineRule="auto" w:line="240" w:before="41" w:after="0"/>
              <w:ind w:left="81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tempi di verifica più </w:t>
            </w:r>
            <w:r>
              <w:rPr>
                <w:spacing w:val="-2"/>
                <w:sz w:val="24"/>
              </w:rPr>
              <w:t>lunghi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18" w:leader="none"/>
              </w:tabs>
              <w:spacing w:lineRule="auto" w:line="240" w:before="42" w:after="0"/>
              <w:ind w:left="818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altro……………………………………</w:t>
            </w:r>
          </w:p>
          <w:p>
            <w:pPr>
              <w:pStyle w:val="TableParagraph"/>
              <w:widowControl w:val="false"/>
              <w:spacing w:before="41" w:after="0"/>
              <w:ind w:left="81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</w:tc>
      </w:tr>
    </w:tbl>
    <w:p>
      <w:pPr>
        <w:pStyle w:val="Corpodeltesto"/>
        <w:spacing w:before="2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425" w:right="0" w:hanging="0"/>
        <w:jc w:val="left"/>
        <w:rPr>
          <w:b/>
          <w:b/>
          <w:i/>
          <w:i/>
          <w:sz w:val="24"/>
        </w:rPr>
      </w:pPr>
      <w:r>
        <w:rPr>
          <w:b/>
          <w:i/>
          <w:sz w:val="24"/>
        </w:rPr>
        <w:t>Valutazione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fine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anno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scolastico:</w:t>
      </w:r>
    </w:p>
    <w:p>
      <w:pPr>
        <w:pStyle w:val="Corpodeltesto"/>
        <w:spacing w:before="41" w:after="0"/>
        <w:ind w:left="425" w:right="0" w:hanging="0"/>
        <w:rPr>
          <w:sz w:val="20"/>
        </w:rPr>
      </w:pPr>
      <w:r>
        <w:rPr/>
        <w:t xml:space="preserve">la valutazione tiene conto dei seguenti </w:t>
      </w:r>
      <w:r>
        <w:rPr>
          <w:spacing w:val="-2"/>
        </w:rPr>
        <w:t>indicatori: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0" w:leader="none"/>
        </w:tabs>
        <w:spacing w:lineRule="auto" w:line="240" w:before="78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percorso -scolastico </w:t>
      </w:r>
      <w:r>
        <w:rPr>
          <w:spacing w:val="-2"/>
          <w:sz w:val="24"/>
        </w:rPr>
        <w:t>pregresso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0" w:leader="none"/>
        </w:tabs>
        <w:spacing w:lineRule="auto" w:line="276" w:before="77" w:after="0"/>
        <w:ind w:left="1280" w:right="1299" w:hanging="360"/>
        <w:jc w:val="left"/>
        <w:rPr>
          <w:sz w:val="24"/>
        </w:rPr>
      </w:pPr>
      <w:r>
        <w:rPr>
          <w:sz w:val="24"/>
        </w:rPr>
        <w:t>risultati</w:t>
      </w:r>
      <w:r>
        <w:rPr>
          <w:spacing w:val="80"/>
          <w:sz w:val="24"/>
        </w:rPr>
        <w:t xml:space="preserve"> </w:t>
      </w:r>
      <w:r>
        <w:rPr>
          <w:sz w:val="24"/>
        </w:rPr>
        <w:t>ottenuti</w:t>
      </w:r>
      <w:r>
        <w:rPr>
          <w:spacing w:val="80"/>
          <w:sz w:val="24"/>
        </w:rPr>
        <w:t xml:space="preserve"> </w:t>
      </w:r>
      <w:r>
        <w:rPr>
          <w:sz w:val="24"/>
        </w:rPr>
        <w:t>nell’apprendimento</w:t>
      </w:r>
      <w:r>
        <w:rPr>
          <w:spacing w:val="80"/>
          <w:sz w:val="24"/>
        </w:rPr>
        <w:t xml:space="preserve"> </w:t>
      </w:r>
      <w:r>
        <w:rPr>
          <w:sz w:val="24"/>
        </w:rPr>
        <w:t>dell’italiano</w:t>
      </w:r>
      <w:r>
        <w:rPr>
          <w:spacing w:val="80"/>
          <w:sz w:val="24"/>
        </w:rPr>
        <w:t xml:space="preserve"> </w:t>
      </w:r>
      <w:r>
        <w:rPr>
          <w:sz w:val="24"/>
        </w:rPr>
        <w:t>L2</w:t>
      </w:r>
      <w:r>
        <w:rPr>
          <w:spacing w:val="80"/>
          <w:sz w:val="24"/>
        </w:rPr>
        <w:t xml:space="preserve"> </w:t>
      </w:r>
      <w:r>
        <w:rPr>
          <w:sz w:val="24"/>
        </w:rPr>
        <w:t>e/o</w:t>
      </w:r>
      <w:r>
        <w:rPr>
          <w:spacing w:val="80"/>
          <w:sz w:val="24"/>
        </w:rPr>
        <w:t xml:space="preserve"> </w:t>
      </w:r>
      <w:r>
        <w:rPr>
          <w:sz w:val="24"/>
        </w:rPr>
        <w:t>nelle</w:t>
      </w:r>
      <w:r>
        <w:rPr>
          <w:spacing w:val="80"/>
          <w:sz w:val="24"/>
        </w:rPr>
        <w:t xml:space="preserve"> </w:t>
      </w:r>
      <w:r>
        <w:rPr>
          <w:sz w:val="24"/>
        </w:rPr>
        <w:t>azioni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sostegno </w:t>
      </w:r>
      <w:r>
        <w:rPr>
          <w:spacing w:val="-2"/>
          <w:sz w:val="24"/>
        </w:rPr>
        <w:t>programmate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0" w:leader="none"/>
        </w:tabs>
        <w:spacing w:lineRule="auto" w:line="276" w:before="36" w:after="0"/>
        <w:ind w:left="1280" w:right="1306" w:hanging="360"/>
        <w:jc w:val="left"/>
        <w:rPr>
          <w:sz w:val="24"/>
        </w:rPr>
      </w:pPr>
      <w:r>
        <w:rPr>
          <w:sz w:val="24"/>
        </w:rPr>
        <w:t>risultati</w:t>
      </w:r>
      <w:r>
        <w:rPr>
          <w:spacing w:val="80"/>
          <w:sz w:val="24"/>
        </w:rPr>
        <w:t xml:space="preserve"> </w:t>
      </w:r>
      <w:r>
        <w:rPr>
          <w:sz w:val="24"/>
        </w:rPr>
        <w:t>ottenuti</w:t>
      </w:r>
      <w:r>
        <w:rPr>
          <w:spacing w:val="80"/>
          <w:sz w:val="24"/>
        </w:rPr>
        <w:t xml:space="preserve"> </w:t>
      </w:r>
      <w:r>
        <w:rPr>
          <w:sz w:val="24"/>
        </w:rPr>
        <w:t>nei</w:t>
      </w:r>
      <w:r>
        <w:rPr>
          <w:spacing w:val="80"/>
          <w:sz w:val="24"/>
        </w:rPr>
        <w:t xml:space="preserve"> </w:t>
      </w:r>
      <w:r>
        <w:rPr>
          <w:sz w:val="24"/>
        </w:rPr>
        <w:t>percorsi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80"/>
          <w:sz w:val="24"/>
        </w:rPr>
        <w:t xml:space="preserve"> </w:t>
      </w:r>
      <w:r>
        <w:rPr>
          <w:sz w:val="24"/>
        </w:rPr>
        <w:t>programmati</w:t>
      </w:r>
      <w:r>
        <w:rPr>
          <w:spacing w:val="80"/>
          <w:sz w:val="24"/>
        </w:rPr>
        <w:t xml:space="preserve"> </w:t>
      </w:r>
      <w:r>
        <w:rPr>
          <w:sz w:val="24"/>
        </w:rPr>
        <w:t>motivazione,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partecipazione, </w:t>
      </w:r>
      <w:r>
        <w:rPr>
          <w:spacing w:val="-2"/>
          <w:sz w:val="24"/>
        </w:rPr>
        <w:t>impegno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0" w:leader="none"/>
        </w:tabs>
        <w:spacing w:lineRule="auto" w:line="240" w:before="37" w:after="0"/>
        <w:ind w:left="1280" w:right="0" w:hanging="360"/>
        <w:jc w:val="left"/>
        <w:rPr>
          <w:sz w:val="24"/>
        </w:rPr>
      </w:pPr>
      <w:r>
        <w:rPr>
          <w:sz w:val="24"/>
        </w:rPr>
        <w:t xml:space="preserve">progressione e potenzialità </w:t>
      </w:r>
      <w:r>
        <w:rPr>
          <w:spacing w:val="-2"/>
          <w:sz w:val="24"/>
        </w:rPr>
        <w:t>d’apprendimento</w:t>
      </w:r>
    </w:p>
    <w:p>
      <w:pPr>
        <w:pStyle w:val="Corpodeltesto"/>
        <w:spacing w:before="82" w:after="0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5113" w:leader="none"/>
        </w:tabs>
        <w:spacing w:before="1" w:after="0"/>
        <w:ind w:left="1160" w:right="0" w:hanging="0"/>
        <w:rPr>
          <w:sz w:val="20"/>
        </w:rPr>
      </w:pPr>
      <w:r>
        <w:rPr/>
        <w:t xml:space="preserve">Luogo e data </w:t>
      </w:r>
      <w:r>
        <w:rPr>
          <w:spacing w:val="-2"/>
        </w:rPr>
        <w:t>…………………</w:t>
      </w:r>
      <w:r>
        <w:rPr/>
        <w:tab/>
        <w:t>I</w:t>
      </w:r>
      <w:r>
        <w:rPr>
          <w:spacing w:val="-2"/>
        </w:rPr>
        <w:t xml:space="preserve"> </w:t>
      </w:r>
      <w:r>
        <w:rPr/>
        <w:t xml:space="preserve">Docenti componenti del Consiglio di </w:t>
      </w:r>
      <w:r>
        <w:rPr>
          <w:spacing w:val="-2"/>
        </w:rPr>
        <w:t>Classe:</w:t>
      </w:r>
    </w:p>
    <w:sectPr>
      <w:footerReference w:type="default" r:id="rId33"/>
      <w:type w:val="nextPage"/>
      <w:pgSz w:w="11920" w:h="16838"/>
      <w:pgMar w:left="708" w:right="0" w:gutter="0" w:header="0" w:top="1060" w:footer="0" w:bottom="1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ebdings">
    <w:charset w:val="00"/>
    <w:family w:val="roman"/>
    <w:pitch w:val="variable"/>
  </w:font>
  <w:font w:name="Microsoft Sans Serif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6673215</wp:posOffset>
              </wp:positionH>
              <wp:positionV relativeFrom="page">
                <wp:posOffset>10556875</wp:posOffset>
              </wp:positionV>
              <wp:extent cx="219075" cy="153670"/>
              <wp:effectExtent l="0" t="0" r="0" b="0"/>
              <wp:wrapNone/>
              <wp:docPr id="36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2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525.45pt;margin-top:831.25pt;width:17.15pt;height:1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6673215</wp:posOffset>
              </wp:positionH>
              <wp:positionV relativeFrom="page">
                <wp:posOffset>10556875</wp:posOffset>
              </wp:positionV>
              <wp:extent cx="219075" cy="153670"/>
              <wp:effectExtent l="0" t="0" r="0" b="0"/>
              <wp:wrapNone/>
              <wp:docPr id="39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2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525.45pt;margin-top:831.25pt;width:17.15pt;height:1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6673215</wp:posOffset>
              </wp:positionH>
              <wp:positionV relativeFrom="page">
                <wp:posOffset>10556875</wp:posOffset>
              </wp:positionV>
              <wp:extent cx="219075" cy="153670"/>
              <wp:effectExtent l="0" t="0" r="0" b="0"/>
              <wp:wrapNone/>
              <wp:docPr id="41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2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525.45pt;margin-top:831.25pt;width:17.15pt;height:1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6787515</wp:posOffset>
              </wp:positionH>
              <wp:positionV relativeFrom="page">
                <wp:posOffset>10655300</wp:posOffset>
              </wp:positionV>
              <wp:extent cx="104775" cy="55245"/>
              <wp:effectExtent l="0" t="0" r="0" b="0"/>
              <wp:wrapNone/>
              <wp:docPr id="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37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534.45pt;margin-top:839pt;width:8.1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37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6798310</wp:posOffset>
              </wp:positionH>
              <wp:positionV relativeFrom="page">
                <wp:posOffset>10655300</wp:posOffset>
              </wp:positionV>
              <wp:extent cx="55880" cy="55245"/>
              <wp:effectExtent l="0" t="0" r="0" b="0"/>
              <wp:wrapNone/>
              <wp:docPr id="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8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50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535.3pt;margin-top:839pt;width:4.3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50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6787515</wp:posOffset>
              </wp:positionH>
              <wp:positionV relativeFrom="page">
                <wp:posOffset>10655300</wp:posOffset>
              </wp:positionV>
              <wp:extent cx="104775" cy="55245"/>
              <wp:effectExtent l="0" t="0" r="0" b="0"/>
              <wp:wrapNone/>
              <wp:docPr id="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37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534.45pt;margin-top:839pt;width:8.1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37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5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6787515</wp:posOffset>
              </wp:positionH>
              <wp:positionV relativeFrom="page">
                <wp:posOffset>10655300</wp:posOffset>
              </wp:positionV>
              <wp:extent cx="104775" cy="55245"/>
              <wp:effectExtent l="0" t="0" r="0" b="0"/>
              <wp:wrapNone/>
              <wp:docPr id="8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37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534.45pt;margin-top:839pt;width:8.1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37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5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6787515</wp:posOffset>
              </wp:positionH>
              <wp:positionV relativeFrom="page">
                <wp:posOffset>10655300</wp:posOffset>
              </wp:positionV>
              <wp:extent cx="104775" cy="55245"/>
              <wp:effectExtent l="0" t="0" r="0" b="0"/>
              <wp:wrapNone/>
              <wp:docPr id="10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37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534.45pt;margin-top:839pt;width:8.1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37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5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3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4"/>
      </w:rPr>
    </w:pPr>
    <w:r>
      <w:rPr>
        <w:sz w:val="4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6787515</wp:posOffset>
              </wp:positionH>
              <wp:positionV relativeFrom="page">
                <wp:posOffset>10655300</wp:posOffset>
              </wp:positionV>
              <wp:extent cx="104775" cy="55245"/>
              <wp:effectExtent l="0" t="0" r="0" b="0"/>
              <wp:wrapNone/>
              <wp:docPr id="12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5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37" w:right="0" w:hanging="0"/>
                            <w:jc w:val="left"/>
                            <w:rPr>
                              <w:rFonts w:ascii="Calibri" w:hAnsi="Calibri"/>
                              <w:sz w:val="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w w:val="110"/>
                              <w:sz w:val="4"/>
                            </w:rPr>
                            <w:fldChar w:fldCharType="begin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4"/>
                              <w:spacing w:val="-5"/>
                              <w:w w:val="1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534.45pt;margin-top:839pt;width:8.15pt;height: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37" w:right="0" w:hanging="0"/>
                      <w:jc w:val="left"/>
                      <w:rPr>
                        <w:rFonts w:ascii="Calibri" w:hAnsi="Calibri"/>
                        <w:sz w:val="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t>5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w w:val="110"/>
                        <w:sz w:val="4"/>
                      </w:rPr>
                      <w:fldChar w:fldCharType="begin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t>4</w:t>
                    </w:r>
                    <w:r>
                      <w:rPr>
                        <w:sz w:val="4"/>
                        <w:spacing w:val="-5"/>
                        <w:w w:val="1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6673215</wp:posOffset>
              </wp:positionH>
              <wp:positionV relativeFrom="page">
                <wp:posOffset>10556875</wp:posOffset>
              </wp:positionV>
              <wp:extent cx="219075" cy="153670"/>
              <wp:effectExtent l="0" t="0" r="0" b="0"/>
              <wp:wrapNone/>
              <wp:docPr id="2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2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525.45pt;margin-top:831.25pt;width:17.15pt;height:1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6673215</wp:posOffset>
              </wp:positionH>
              <wp:positionV relativeFrom="page">
                <wp:posOffset>10556875</wp:posOffset>
              </wp:positionV>
              <wp:extent cx="219075" cy="153670"/>
              <wp:effectExtent l="0" t="0" r="0" b="0"/>
              <wp:wrapNone/>
              <wp:docPr id="3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2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</w:r>
                          <w:r>
                            <w:rPr>
                              <w:sz w:val="20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525.45pt;margin-top:831.25pt;width:17.15pt;height:1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</w:r>
                    <w:r>
                      <w:rPr>
                        <w:sz w:val="20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left"/>
      <w:pPr>
        <w:tabs>
          <w:tab w:val="num" w:pos="0"/>
        </w:tabs>
        <w:ind w:left="818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2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2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3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3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63" w:hanging="42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2" w:hanging="42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44" w:hanging="42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36" w:hanging="42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28" w:hanging="42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42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12" w:hanging="42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04" w:hanging="42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96" w:hanging="42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●"/>
      <w:lvlJc w:val="left"/>
      <w:pPr>
        <w:tabs>
          <w:tab w:val="num" w:pos="0"/>
        </w:tabs>
        <w:ind w:left="1280" w:hanging="360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73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3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3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●"/>
      <w:lvlJc w:val="left"/>
      <w:pPr>
        <w:tabs>
          <w:tab w:val="num" w:pos="0"/>
        </w:tabs>
        <w:ind w:left="1280" w:hanging="360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73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3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3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●"/>
      <w:lvlJc w:val="left"/>
      <w:pPr>
        <w:tabs>
          <w:tab w:val="num" w:pos="0"/>
        </w:tabs>
        <w:ind w:left="1280" w:hanging="360"/>
      </w:pPr>
      <w:rPr>
        <w:rFonts w:ascii="Microsoft Sans Serif" w:hAnsi="Microsoft Sans Serif" w:cs="Microsoft Sans Serif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73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3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3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ind w:left="425" w:right="0" w:hanging="0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it-IT" w:eastAsia="en-US" w:bidi="ar-SA"/>
    </w:rPr>
  </w:style>
  <w:style w:type="paragraph" w:styleId="Titolo2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290" w:right="0" w:hanging="0"/>
      <w:outlineLvl w:val="3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2033" w:right="0" w:hanging="0"/>
      <w:outlineLvl w:val="4"/>
    </w:pPr>
    <w:rPr>
      <w:rFonts w:ascii="Times New Roman" w:hAnsi="Times New Roman" w:eastAsia="Times New Roman" w:cs="Times New Roman"/>
      <w:sz w:val="32"/>
      <w:szCs w:val="32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425" w:right="0" w:hanging="0"/>
      <w:jc w:val="both"/>
      <w:outlineLvl w:val="5"/>
    </w:pPr>
    <w:rPr>
      <w:rFonts w:ascii="Times New Roman" w:hAnsi="Times New Roman" w:eastAsia="Times New Roman" w:cs="Times New Roman"/>
      <w:b/>
      <w:bCs/>
      <w:sz w:val="30"/>
      <w:szCs w:val="30"/>
      <w:lang w:val="it-IT" w:eastAsia="en-US" w:bidi="ar-SA"/>
    </w:rPr>
  </w:style>
  <w:style w:type="paragraph" w:styleId="Titolo6">
    <w:name w:val="Heading 6"/>
    <w:basedOn w:val="Normal"/>
    <w:uiPriority w:val="1"/>
    <w:qFormat/>
    <w:pPr>
      <w:ind w:left="425" w:right="0" w:hanging="0"/>
      <w:outlineLvl w:val="6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it-IT" w:eastAsia="en-US" w:bidi="ar-SA"/>
    </w:rPr>
  </w:style>
  <w:style w:type="paragraph" w:styleId="Titolo7">
    <w:name w:val="Heading 7"/>
    <w:basedOn w:val="Normal"/>
    <w:uiPriority w:val="1"/>
    <w:qFormat/>
    <w:pPr>
      <w:ind w:left="425" w:right="0" w:hanging="0"/>
      <w:outlineLvl w:val="7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8">
    <w:name w:val="Heading 8"/>
    <w:basedOn w:val="Normal"/>
    <w:uiPriority w:val="1"/>
    <w:qFormat/>
    <w:pPr>
      <w:ind w:left="425" w:right="0" w:hanging="0"/>
      <w:outlineLvl w:val="8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" w:after="0"/>
      <w:ind w:left="0" w:right="720" w:hanging="0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280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footer" Target="footer8.xml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image" Target="media/image3.png"/><Relationship Id="rId21" Type="http://schemas.openxmlformats.org/officeDocument/2006/relationships/image" Target="media/image3.png"/><Relationship Id="rId22" Type="http://schemas.openxmlformats.org/officeDocument/2006/relationships/image" Target="media/image4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3.png"/><Relationship Id="rId26" Type="http://schemas.openxmlformats.org/officeDocument/2006/relationships/image" Target="media/image2.png"/><Relationship Id="rId27" Type="http://schemas.openxmlformats.org/officeDocument/2006/relationships/footer" Target="footer9.xml"/><Relationship Id="rId28" Type="http://schemas.openxmlformats.org/officeDocument/2006/relationships/image" Target="media/image5.png"/><Relationship Id="rId29" Type="http://schemas.openxmlformats.org/officeDocument/2006/relationships/image" Target="media/image6.png"/><Relationship Id="rId30" Type="http://schemas.openxmlformats.org/officeDocument/2006/relationships/footer" Target="footer10.xml"/><Relationship Id="rId31" Type="http://schemas.openxmlformats.org/officeDocument/2006/relationships/image" Target="media/image7.jpeg"/><Relationship Id="rId32" Type="http://schemas.openxmlformats.org/officeDocument/2006/relationships/footer" Target="footer11.xml"/><Relationship Id="rId33" Type="http://schemas.openxmlformats.org/officeDocument/2006/relationships/footer" Target="footer12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LibreOffice/7.2.6.2$Windows_X86_64 LibreOffice_project/b0ec3a565991f7569a5a7f5d24fed7f52653d754</Application>
  <AppVersion>15.0000</AppVersion>
  <Pages>13</Pages>
  <Words>3076</Words>
  <Characters>18889</Characters>
  <CharactersWithSpaces>21623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2025-09-22T08:20:19Z</dcterms:created>
  <dc:creator/>
  <dc:description/>
  <dc:language>it-IT</dc:language>
  <cp:lastModifiedBy/>
  <dcterms:modified xsi:type="dcterms:W3CDTF">2025-09-22T10:54:10Z</dcterms:modified>
  <cp:revision>5</cp:revision>
  <dc:subject/>
  <dc:title>AGGIORNATO Regolamento D'Istituto-21-10-2024.docx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Skia/PDF m132 Google Docs Renderer</vt:lpwstr>
  </property>
</Properties>
</file>